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9D5" w:rsidRPr="00A008EF" w:rsidRDefault="00A649D5" w:rsidP="00A649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08EF">
        <w:rPr>
          <w:rFonts w:ascii="Times New Roman" w:eastAsia="Calibri" w:hAnsi="Times New Roman" w:cs="Times New Roman"/>
          <w:sz w:val="24"/>
          <w:szCs w:val="24"/>
          <w:lang w:eastAsia="en-US"/>
        </w:rPr>
        <w:t>МИНИСТЕРСТВО ОБРАЗОВАНИЯ И НАУКИ АМУРСКОЙ ОБЛАСТИ</w:t>
      </w:r>
      <w:r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ГОСУДАРСТВЕННОЕ ПРОФЕССИОНАЛЬНОЕ ОБРАЗОВАТЕЛЬНОЕ АВТОНОМНОЕ </w:t>
      </w:r>
      <w:r w:rsidR="00A008EF"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УЧРЕЖДЕНИЕ АМУРСКОЙ</w:t>
      </w:r>
      <w:r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ОБЛАСТИ</w:t>
      </w:r>
    </w:p>
    <w:p w:rsidR="00A649D5" w:rsidRPr="00A008EF" w:rsidRDefault="00A649D5" w:rsidP="00A649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«АМУРСКИЙ МНОГОФУНКЦИОНАЛЬНЫЙ ЦЕНТР </w:t>
      </w:r>
    </w:p>
    <w:p w:rsidR="00A649D5" w:rsidRPr="00A008EF" w:rsidRDefault="00A649D5" w:rsidP="00A649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ПРОФЕССИОНАЛЬНЫХ КВАЛИФИКАЦИЙ»</w:t>
      </w:r>
    </w:p>
    <w:p w:rsidR="00795631" w:rsidRPr="00A008EF" w:rsidRDefault="00795631" w:rsidP="00A649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008E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(ГПОАУ АМФЦПК)</w:t>
      </w:r>
    </w:p>
    <w:p w:rsidR="009365DA" w:rsidRPr="008B11FD" w:rsidRDefault="009365DA" w:rsidP="009365DA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9365DA" w:rsidRPr="008B11FD" w:rsidRDefault="009365DA" w:rsidP="00936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0"/>
        <w:rPr>
          <w:rFonts w:ascii="Times New Roman" w:eastAsia="Times New Roman" w:hAnsi="Times New Roman" w:cs="Times New Roman"/>
          <w:b/>
          <w:caps/>
          <w:sz w:val="24"/>
          <w:szCs w:val="28"/>
        </w:rPr>
      </w:pPr>
    </w:p>
    <w:p w:rsidR="00931F57" w:rsidRPr="00931F57" w:rsidRDefault="00931F57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31F57">
        <w:rPr>
          <w:rFonts w:ascii="Times New Roman" w:eastAsia="Times New Roman" w:hAnsi="Times New Roman" w:cs="Times New Roman"/>
          <w:sz w:val="28"/>
          <w:szCs w:val="28"/>
        </w:rPr>
        <w:t xml:space="preserve">УТВЕРЖДАЮ    </w:t>
      </w:r>
    </w:p>
    <w:p w:rsidR="00931F57" w:rsidRPr="00931F57" w:rsidRDefault="00931F57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31F57">
        <w:rPr>
          <w:rFonts w:ascii="Times New Roman" w:eastAsia="Times New Roman" w:hAnsi="Times New Roman" w:cs="Times New Roman"/>
          <w:sz w:val="28"/>
          <w:szCs w:val="28"/>
        </w:rPr>
        <w:t>Зав. учебной частью</w:t>
      </w:r>
    </w:p>
    <w:p w:rsidR="00931F57" w:rsidRPr="00931F57" w:rsidRDefault="00931F57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31F57">
        <w:rPr>
          <w:rFonts w:ascii="Times New Roman" w:eastAsia="Times New Roman" w:hAnsi="Times New Roman" w:cs="Times New Roman"/>
          <w:sz w:val="28"/>
          <w:szCs w:val="28"/>
        </w:rPr>
        <w:t xml:space="preserve"> ГПОАУ АМФЦПК</w:t>
      </w:r>
    </w:p>
    <w:p w:rsidR="00931F57" w:rsidRPr="00931F57" w:rsidRDefault="00F862E8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Индина</w:t>
      </w:r>
      <w:proofErr w:type="spellEnd"/>
    </w:p>
    <w:p w:rsidR="00931F57" w:rsidRPr="00931F57" w:rsidRDefault="00F862E8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«____»_______2025</w:t>
      </w:r>
      <w:r w:rsidR="00931F57" w:rsidRPr="00931F57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931F57" w:rsidRPr="00931F57" w:rsidRDefault="00931F57" w:rsidP="00931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A1D9F" w:rsidRDefault="00FA1D9F" w:rsidP="00302C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02C00" w:rsidRDefault="00302C00" w:rsidP="00302C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649D5" w:rsidRDefault="00A649D5" w:rsidP="00302C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649D5" w:rsidRDefault="00A649D5" w:rsidP="00302C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32605" w:rsidRDefault="0083260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605" w:rsidRDefault="0083260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605" w:rsidRDefault="0083260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605" w:rsidRDefault="0083260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2605" w:rsidRDefault="0083260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2C00" w:rsidRPr="00A008EF" w:rsidRDefault="00737499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737499" w:rsidRPr="00A008EF" w:rsidRDefault="00737499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</w:t>
      </w:r>
    </w:p>
    <w:p w:rsidR="00A649D5" w:rsidRPr="00A008EF" w:rsidRDefault="00A649D5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ED9" w:rsidRPr="00A008EF" w:rsidRDefault="00A649D5" w:rsidP="00A649D5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79">
        <w:rPr>
          <w:rFonts w:ascii="Times New Roman" w:hAnsi="Times New Roman" w:cs="Times New Roman"/>
          <w:b/>
          <w:sz w:val="28"/>
          <w:szCs w:val="28"/>
        </w:rPr>
        <w:t>по профессии</w:t>
      </w:r>
      <w:r w:rsidR="00C50ED9" w:rsidRPr="004F2F79">
        <w:rPr>
          <w:rFonts w:ascii="Times New Roman" w:hAnsi="Times New Roman" w:cs="Times New Roman"/>
          <w:b/>
          <w:sz w:val="28"/>
          <w:szCs w:val="28"/>
        </w:rPr>
        <w:t xml:space="preserve"> 23.01.10</w:t>
      </w:r>
      <w:r w:rsidR="00C50ED9" w:rsidRPr="00A008EF">
        <w:rPr>
          <w:rFonts w:ascii="Times New Roman" w:hAnsi="Times New Roman" w:cs="Times New Roman"/>
          <w:sz w:val="28"/>
          <w:szCs w:val="28"/>
        </w:rPr>
        <w:t xml:space="preserve"> </w:t>
      </w:r>
      <w:r w:rsidR="00C50ED9" w:rsidRPr="00A008EF">
        <w:rPr>
          <w:rFonts w:ascii="Times New Roman" w:hAnsi="Times New Roman" w:cs="Times New Roman"/>
          <w:b/>
          <w:sz w:val="28"/>
          <w:szCs w:val="28"/>
        </w:rPr>
        <w:t>Слесарь по обслуживанию и ремонту подвижного состава</w:t>
      </w:r>
    </w:p>
    <w:p w:rsidR="00C50ED9" w:rsidRDefault="00C50ED9" w:rsidP="00A649D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499" w:rsidRPr="00CD5CB2" w:rsidRDefault="00A649D5" w:rsidP="00A649D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499" w:rsidRPr="00CD5CB2" w:rsidRDefault="00737499" w:rsidP="003229F5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499" w:rsidRDefault="00737499" w:rsidP="003229F5">
      <w:pPr>
        <w:pStyle w:val="a3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414732">
      <w:pPr>
        <w:pStyle w:val="a3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A008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365DA" w:rsidRDefault="009365DA" w:rsidP="00C50ED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827DD" w:rsidRPr="00A008EF" w:rsidRDefault="007827DD" w:rsidP="007827DD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 xml:space="preserve">Белогорск </w:t>
      </w:r>
    </w:p>
    <w:p w:rsidR="00931F57" w:rsidRPr="00A008EF" w:rsidRDefault="00F862E8" w:rsidP="00931F57">
      <w:pPr>
        <w:pStyle w:val="a3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</w:t>
      </w:r>
      <w:r w:rsidR="00931F57" w:rsidRPr="00A008EF">
        <w:rPr>
          <w:rFonts w:ascii="Times New Roman" w:hAnsi="Times New Roman" w:cs="Times New Roman"/>
          <w:b/>
          <w:sz w:val="28"/>
          <w:szCs w:val="28"/>
        </w:rPr>
        <w:t>г.</w:t>
      </w:r>
    </w:p>
    <w:p w:rsidR="00BB48E1" w:rsidRDefault="00753A26" w:rsidP="00CD7A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gramStart"/>
      <w:r w:rsidR="00A649D5" w:rsidRPr="00A008EF">
        <w:rPr>
          <w:rFonts w:ascii="Times New Roman" w:hAnsi="Times New Roman" w:cs="Times New Roman"/>
          <w:sz w:val="28"/>
          <w:szCs w:val="28"/>
        </w:rPr>
        <w:t xml:space="preserve">Программа государственной итоговой аттестации разработана в соответствии с Федеральным законом </w:t>
      </w:r>
      <w:r w:rsidR="00BB48E1" w:rsidRPr="00BB48E1">
        <w:rPr>
          <w:rFonts w:ascii="Times New Roman" w:hAnsi="Times New Roman" w:cs="Times New Roman"/>
          <w:sz w:val="28"/>
          <w:szCs w:val="28"/>
        </w:rPr>
        <w:t>от 2 августа 2013 г. N 696 (ред. от 03.07.2024); (ред. от 27.03.2025)</w:t>
      </w:r>
      <w:r w:rsidR="00BB48E1">
        <w:rPr>
          <w:rFonts w:ascii="Times New Roman" w:hAnsi="Times New Roman" w:cs="Times New Roman"/>
          <w:sz w:val="28"/>
          <w:szCs w:val="28"/>
        </w:rPr>
        <w:t xml:space="preserve"> </w:t>
      </w:r>
      <w:r w:rsidR="00BB48E1" w:rsidRPr="00BB48E1">
        <w:rPr>
          <w:rFonts w:ascii="Times New Roman" w:hAnsi="Times New Roman" w:cs="Times New Roman"/>
          <w:sz w:val="28"/>
          <w:szCs w:val="28"/>
        </w:rPr>
        <w:t>О внесении изменений в Федеральный государственный образовательный стандарт среднего профессионального образования).</w:t>
      </w:r>
      <w:proofErr w:type="gramEnd"/>
    </w:p>
    <w:p w:rsid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BB48E1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Организация-разработчик: государственное профессиональное   образовательное автономное учреждение Амурской области</w:t>
      </w: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8E1">
        <w:rPr>
          <w:rFonts w:ascii="Times New Roman" w:eastAsia="Times New Roman" w:hAnsi="Times New Roman" w:cs="Times New Roman"/>
          <w:sz w:val="28"/>
          <w:szCs w:val="28"/>
        </w:rPr>
        <w:t xml:space="preserve">«Амурский многофункциональный центр профессиональных квалификаций» </w:t>
      </w: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8E1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48E1">
        <w:rPr>
          <w:rFonts w:ascii="Times New Roman" w:eastAsia="Times New Roman" w:hAnsi="Times New Roman" w:cs="Times New Roman"/>
          <w:sz w:val="28"/>
          <w:szCs w:val="28"/>
        </w:rPr>
        <w:t>Абрамец</w:t>
      </w:r>
      <w:proofErr w:type="spellEnd"/>
      <w:r w:rsidRPr="00BB48E1">
        <w:rPr>
          <w:rFonts w:ascii="Times New Roman" w:eastAsia="Times New Roman" w:hAnsi="Times New Roman" w:cs="Times New Roman"/>
          <w:sz w:val="28"/>
          <w:szCs w:val="28"/>
        </w:rPr>
        <w:t xml:space="preserve"> Сергей Владимирович, мастер производственного обучения </w:t>
      </w:r>
    </w:p>
    <w:p w:rsidR="00BB48E1" w:rsidRPr="00BB48E1" w:rsidRDefault="00BB48E1" w:rsidP="00BB48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8E1" w:rsidRDefault="00BB48E1" w:rsidP="00CD7A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48E1" w:rsidRDefault="00BB48E1" w:rsidP="00CD7A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48E1" w:rsidRDefault="00BB48E1" w:rsidP="00CD7A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Pr="00005B21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1167" w:rsidRPr="00005B21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57E7" w:rsidRDefault="003457E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5B21" w:rsidRDefault="00005B21" w:rsidP="00005B2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A25" w:rsidRDefault="00CD7A25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8E1" w:rsidRDefault="00BB48E1" w:rsidP="00021CF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Default="00731167" w:rsidP="0083260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1167" w:rsidRPr="00A008EF" w:rsidRDefault="00731167" w:rsidP="007311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731167" w:rsidRPr="00A008EF" w:rsidRDefault="00731167" w:rsidP="007311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</w:t>
      </w:r>
    </w:p>
    <w:p w:rsidR="00731167" w:rsidRPr="00A008EF" w:rsidRDefault="00731167" w:rsidP="007311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167" w:rsidRPr="00A008EF" w:rsidRDefault="005C68B2" w:rsidP="00731167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1.1</w:t>
      </w:r>
      <w:r w:rsidR="00731167" w:rsidRPr="00A008EF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ГИА</w:t>
      </w:r>
    </w:p>
    <w:p w:rsidR="00021CFE" w:rsidRDefault="00137828" w:rsidP="00C50ED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08EF">
        <w:rPr>
          <w:rFonts w:ascii="Times New Roman" w:hAnsi="Times New Roman" w:cs="Times New Roman"/>
          <w:sz w:val="28"/>
          <w:szCs w:val="28"/>
        </w:rPr>
        <w:t xml:space="preserve">Программа государственной итоговой аттестации является частью </w:t>
      </w:r>
      <w:r w:rsidR="00F60E6F" w:rsidRPr="00A008EF">
        <w:rPr>
          <w:rFonts w:ascii="Times New Roman" w:hAnsi="Times New Roman" w:cs="Times New Roman"/>
          <w:sz w:val="28"/>
          <w:szCs w:val="28"/>
        </w:rPr>
        <w:t xml:space="preserve">основной профессиональной программы среднего профессионального образования (программа подготовки квалифицированных рабочих, служащих по </w:t>
      </w:r>
      <w:r w:rsidR="00A008EF" w:rsidRPr="00A008EF">
        <w:rPr>
          <w:rFonts w:ascii="Times New Roman" w:hAnsi="Times New Roman" w:cs="Times New Roman"/>
          <w:sz w:val="28"/>
          <w:szCs w:val="28"/>
        </w:rPr>
        <w:t>профессии 23.01.10</w:t>
      </w:r>
      <w:r w:rsidR="00C50ED9" w:rsidRPr="00A008EF">
        <w:rPr>
          <w:rFonts w:ascii="Times New Roman" w:hAnsi="Times New Roman" w:cs="Times New Roman"/>
          <w:sz w:val="28"/>
          <w:szCs w:val="28"/>
        </w:rPr>
        <w:t xml:space="preserve"> Слесарь по обслуживанию и ремонту подвижного состава</w:t>
      </w:r>
      <w:r w:rsidR="00021CFE" w:rsidRPr="00A008EF">
        <w:rPr>
          <w:rFonts w:ascii="Times New Roman" w:hAnsi="Times New Roman" w:cs="Times New Roman"/>
          <w:sz w:val="28"/>
          <w:szCs w:val="28"/>
        </w:rPr>
        <w:t xml:space="preserve"> в части освоения </w:t>
      </w:r>
      <w:r w:rsidR="00731167" w:rsidRPr="00A008EF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021CFE" w:rsidRPr="00A008EF">
        <w:rPr>
          <w:rFonts w:ascii="Times New Roman" w:hAnsi="Times New Roman" w:cs="Times New Roman"/>
          <w:sz w:val="28"/>
          <w:szCs w:val="28"/>
        </w:rPr>
        <w:t>видов деятельности и соответствующих профессиональных компетенций</w:t>
      </w:r>
      <w:r w:rsidR="00021CF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E9647E" w:rsidRDefault="00E9647E" w:rsidP="00E9647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7053"/>
      </w:tblGrid>
      <w:tr w:rsidR="00021CFE" w:rsidTr="00C50ED9">
        <w:tc>
          <w:tcPr>
            <w:tcW w:w="2943" w:type="dxa"/>
          </w:tcPr>
          <w:p w:rsidR="00021CFE" w:rsidRPr="00021CFE" w:rsidRDefault="00021CFE" w:rsidP="00021C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CFE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  <w:tc>
          <w:tcPr>
            <w:tcW w:w="7053" w:type="dxa"/>
          </w:tcPr>
          <w:p w:rsidR="00021CFE" w:rsidRDefault="00021CFE" w:rsidP="00021C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C50ED9" w:rsidTr="00C50ED9">
        <w:tc>
          <w:tcPr>
            <w:tcW w:w="2943" w:type="dxa"/>
            <w:vMerge w:val="restart"/>
          </w:tcPr>
          <w:p w:rsidR="00373258" w:rsidRPr="00373258" w:rsidRDefault="00C50ED9" w:rsidP="003732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ПМ01.</w:t>
            </w:r>
            <w:r w:rsidR="00373258" w:rsidRPr="0037325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ремонт основных узлов </w:t>
            </w:r>
          </w:p>
          <w:p w:rsidR="00C50ED9" w:rsidRPr="00FC08EE" w:rsidRDefault="00373258" w:rsidP="0037325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258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оборудования, 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лектрических машин, аппаратов, </w:t>
            </w:r>
            <w:r w:rsidRPr="00373258">
              <w:rPr>
                <w:rFonts w:ascii="Times New Roman" w:hAnsi="Times New Roman" w:cs="Times New Roman"/>
                <w:sz w:val="24"/>
                <w:szCs w:val="24"/>
              </w:rPr>
              <w:t>механизмов и приборов подвижного состава</w:t>
            </w:r>
          </w:p>
          <w:p w:rsidR="00C50ED9" w:rsidRPr="00021CFE" w:rsidRDefault="00C50ED9" w:rsidP="00021C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C50ED9" w:rsidRPr="00C50ED9" w:rsidRDefault="00C50ED9" w:rsidP="00C50E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ED9">
              <w:rPr>
                <w:rFonts w:ascii="Times New Roman" w:hAnsi="Times New Roman" w:cs="Times New Roman"/>
                <w:sz w:val="24"/>
                <w:szCs w:val="24"/>
              </w:rPr>
              <w:t xml:space="preserve">ПК 1.1. Выявлять неисправности основных узлов оборудования и </w:t>
            </w:r>
          </w:p>
          <w:p w:rsidR="00C50ED9" w:rsidRDefault="00C50ED9" w:rsidP="00C50E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ED9">
              <w:rPr>
                <w:rFonts w:ascii="Times New Roman" w:hAnsi="Times New Roman" w:cs="Times New Roman"/>
                <w:sz w:val="24"/>
                <w:szCs w:val="24"/>
              </w:rPr>
              <w:t>механизмов подвижного состава.</w:t>
            </w:r>
          </w:p>
          <w:p w:rsidR="00373258" w:rsidRDefault="00373258" w:rsidP="00C50E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D9" w:rsidTr="00C50ED9">
        <w:tc>
          <w:tcPr>
            <w:tcW w:w="2943" w:type="dxa"/>
            <w:vMerge/>
          </w:tcPr>
          <w:p w:rsidR="00C50ED9" w:rsidRPr="00021CFE" w:rsidRDefault="00C50ED9" w:rsidP="00021C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C50ED9" w:rsidRDefault="00C50ED9" w:rsidP="00C50E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ED9">
              <w:rPr>
                <w:rFonts w:ascii="Times New Roman" w:hAnsi="Times New Roman" w:cs="Times New Roman"/>
                <w:sz w:val="24"/>
                <w:szCs w:val="24"/>
              </w:rPr>
              <w:t>ПК 1.2. Проводить демонтаж, монтаж</w:t>
            </w:r>
            <w:r w:rsidR="00373258">
              <w:rPr>
                <w:rFonts w:ascii="Times New Roman" w:hAnsi="Times New Roman" w:cs="Times New Roman"/>
                <w:sz w:val="24"/>
                <w:szCs w:val="24"/>
              </w:rPr>
              <w:t xml:space="preserve">, сборку и регулировку узлов и  </w:t>
            </w:r>
            <w:r w:rsidRPr="00C50ED9">
              <w:rPr>
                <w:rFonts w:ascii="Times New Roman" w:hAnsi="Times New Roman" w:cs="Times New Roman"/>
                <w:sz w:val="24"/>
                <w:szCs w:val="24"/>
              </w:rPr>
              <w:t>механизмов подвижного состава.</w:t>
            </w:r>
          </w:p>
          <w:p w:rsidR="00373258" w:rsidRDefault="00373258" w:rsidP="00C50ED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D9" w:rsidTr="00C50ED9">
        <w:tc>
          <w:tcPr>
            <w:tcW w:w="2943" w:type="dxa"/>
            <w:vMerge/>
          </w:tcPr>
          <w:p w:rsidR="00C50ED9" w:rsidRPr="00021CFE" w:rsidRDefault="00C50ED9" w:rsidP="00021CF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</w:tcPr>
          <w:p w:rsidR="00C50ED9" w:rsidRDefault="00373258" w:rsidP="004A17E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3258">
              <w:rPr>
                <w:rFonts w:ascii="Times New Roman" w:hAnsi="Times New Roman" w:cs="Times New Roman"/>
                <w:sz w:val="24"/>
                <w:szCs w:val="24"/>
              </w:rPr>
              <w:t>ПК 1.3. Проводить ремонт узлов, механизмов и изготовление отдельных деталей подвижного состава.</w:t>
            </w:r>
          </w:p>
        </w:tc>
      </w:tr>
      <w:tr w:rsidR="00C50ED9" w:rsidTr="00C50ED9">
        <w:trPr>
          <w:trHeight w:val="830"/>
        </w:trPr>
        <w:tc>
          <w:tcPr>
            <w:tcW w:w="2943" w:type="dxa"/>
            <w:vMerge w:val="restart"/>
          </w:tcPr>
          <w:p w:rsidR="00C50ED9" w:rsidRPr="00731167" w:rsidRDefault="00C50ED9" w:rsidP="00C50E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 02. </w:t>
            </w:r>
          </w:p>
          <w:p w:rsidR="00373258" w:rsidRPr="00373258" w:rsidRDefault="00373258" w:rsidP="0037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325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отремонтированных узлов обслуживаемого оборудования, электрических машин, аппаратов, механизмов и приборов </w:t>
            </w:r>
          </w:p>
          <w:p w:rsidR="00C50ED9" w:rsidRPr="00731167" w:rsidRDefault="00373258" w:rsidP="00373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3258">
              <w:rPr>
                <w:rFonts w:ascii="Times New Roman" w:hAnsi="Times New Roman" w:cs="Times New Roman"/>
                <w:sz w:val="24"/>
                <w:szCs w:val="24"/>
              </w:rPr>
              <w:t>подвижного состава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:rsidR="00C50ED9" w:rsidRDefault="00C50ED9" w:rsidP="00C50ED9">
            <w:pPr>
              <w:pStyle w:val="20"/>
              <w:widowControl w:val="0"/>
              <w:ind w:left="0"/>
              <w:jc w:val="both"/>
            </w:pPr>
            <w:r w:rsidRPr="00C50ED9">
              <w:t>П</w:t>
            </w:r>
            <w:r>
              <w:t>П</w:t>
            </w:r>
            <w:r w:rsidRPr="00C50ED9">
              <w:t>К 2.1. Выполнять работу на стендах, измерительных установках для исследования состояния узлов и механизмов подвижного состава.</w:t>
            </w:r>
          </w:p>
          <w:p w:rsidR="00373258" w:rsidRDefault="00373258" w:rsidP="00C50ED9">
            <w:pPr>
              <w:pStyle w:val="20"/>
              <w:widowControl w:val="0"/>
              <w:ind w:left="0"/>
              <w:jc w:val="both"/>
            </w:pPr>
          </w:p>
        </w:tc>
      </w:tr>
      <w:tr w:rsidR="00C50ED9" w:rsidTr="00C50ED9">
        <w:trPr>
          <w:trHeight w:val="512"/>
        </w:trPr>
        <w:tc>
          <w:tcPr>
            <w:tcW w:w="2943" w:type="dxa"/>
            <w:vMerge/>
          </w:tcPr>
          <w:p w:rsidR="00C50ED9" w:rsidRDefault="00C50ED9" w:rsidP="00FC08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:rsidR="00C50ED9" w:rsidRDefault="00C50ED9" w:rsidP="00C50ED9">
            <w:pPr>
              <w:pStyle w:val="20"/>
              <w:widowControl w:val="0"/>
              <w:ind w:left="0"/>
              <w:jc w:val="both"/>
            </w:pPr>
            <w:r>
              <w:t xml:space="preserve">    </w:t>
            </w:r>
            <w:r w:rsidRPr="00C50ED9">
              <w:t>ПК 2.2. Проводить испытания узлов и механизмов подвижного состава.</w:t>
            </w:r>
          </w:p>
          <w:p w:rsidR="00373258" w:rsidRPr="00C50ED9" w:rsidRDefault="00373258" w:rsidP="00C50ED9">
            <w:pPr>
              <w:pStyle w:val="20"/>
              <w:widowControl w:val="0"/>
              <w:ind w:left="0"/>
              <w:jc w:val="both"/>
            </w:pPr>
          </w:p>
        </w:tc>
      </w:tr>
      <w:tr w:rsidR="00C50ED9" w:rsidTr="00C50ED9">
        <w:trPr>
          <w:trHeight w:val="850"/>
        </w:trPr>
        <w:tc>
          <w:tcPr>
            <w:tcW w:w="2943" w:type="dxa"/>
            <w:vMerge/>
          </w:tcPr>
          <w:p w:rsidR="00C50ED9" w:rsidRDefault="00C50ED9" w:rsidP="00FC08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tcBorders>
              <w:top w:val="single" w:sz="4" w:space="0" w:color="auto"/>
              <w:bottom w:val="single" w:sz="2" w:space="0" w:color="auto"/>
            </w:tcBorders>
          </w:tcPr>
          <w:p w:rsidR="00C50ED9" w:rsidRPr="00C50ED9" w:rsidRDefault="00C50ED9" w:rsidP="00C50ED9">
            <w:pPr>
              <w:pStyle w:val="20"/>
              <w:widowControl w:val="0"/>
              <w:ind w:left="0" w:firstLine="0"/>
              <w:jc w:val="both"/>
              <w:rPr>
                <w:spacing w:val="-6"/>
              </w:rPr>
            </w:pPr>
            <w:r w:rsidRPr="00C50ED9">
              <w:rPr>
                <w:spacing w:val="-6"/>
              </w:rPr>
              <w:t>ПК 2.3. Оформлять техническую документацию и составлять дефектную ведомость.</w:t>
            </w:r>
          </w:p>
          <w:p w:rsidR="00C50ED9" w:rsidRPr="00C50ED9" w:rsidRDefault="00C50ED9" w:rsidP="004A17EA">
            <w:pPr>
              <w:pStyle w:val="a3"/>
              <w:jc w:val="both"/>
            </w:pPr>
          </w:p>
        </w:tc>
      </w:tr>
    </w:tbl>
    <w:p w:rsidR="001F6DAF" w:rsidRDefault="00021CFE" w:rsidP="001F6D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F6DAF" w:rsidRPr="00A008EF" w:rsidRDefault="00414732" w:rsidP="001F6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 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 К государствен</w:t>
      </w:r>
      <w:r w:rsidR="00055A99" w:rsidRPr="00A008EF">
        <w:rPr>
          <w:rFonts w:ascii="Times New Roman" w:hAnsi="Times New Roman" w:cs="Times New Roman"/>
          <w:sz w:val="28"/>
          <w:szCs w:val="28"/>
        </w:rPr>
        <w:t>ной итоговой аттестации допускае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тся </w:t>
      </w:r>
      <w:r w:rsidR="00055A99" w:rsidRPr="00A008EF">
        <w:rPr>
          <w:rFonts w:ascii="Times New Roman" w:hAnsi="Times New Roman" w:cs="Times New Roman"/>
          <w:sz w:val="28"/>
          <w:szCs w:val="28"/>
        </w:rPr>
        <w:t>обучающий</w:t>
      </w:r>
      <w:r w:rsidR="00731167" w:rsidRPr="00A008EF">
        <w:rPr>
          <w:rFonts w:ascii="Times New Roman" w:hAnsi="Times New Roman" w:cs="Times New Roman"/>
          <w:sz w:val="28"/>
          <w:szCs w:val="28"/>
        </w:rPr>
        <w:t>ся</w:t>
      </w:r>
      <w:r w:rsidR="00055A99" w:rsidRPr="00A008EF">
        <w:rPr>
          <w:rFonts w:ascii="Times New Roman" w:hAnsi="Times New Roman" w:cs="Times New Roman"/>
          <w:sz w:val="28"/>
          <w:szCs w:val="28"/>
        </w:rPr>
        <w:t>, не имеющий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 академической задолженнос</w:t>
      </w:r>
      <w:r w:rsidR="00055A99" w:rsidRPr="00A008EF">
        <w:rPr>
          <w:rFonts w:ascii="Times New Roman" w:hAnsi="Times New Roman" w:cs="Times New Roman"/>
          <w:sz w:val="28"/>
          <w:szCs w:val="28"/>
        </w:rPr>
        <w:t>ти и в полном объеме выполнивший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 учебный план или индивидуальный учебный план по программе подготовки квалифицированных рабочих, служащих.</w:t>
      </w:r>
      <w:r w:rsidR="001F6DAF" w:rsidRPr="00A00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01D" w:rsidRPr="00A008EF" w:rsidRDefault="001F6DAF" w:rsidP="001F6D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Необходимым условием допуска</w:t>
      </w:r>
      <w:r w:rsidR="00373258" w:rsidRPr="00A008EF">
        <w:rPr>
          <w:rFonts w:ascii="Times New Roman" w:hAnsi="Times New Roman" w:cs="Times New Roman"/>
          <w:sz w:val="28"/>
          <w:szCs w:val="28"/>
        </w:rPr>
        <w:t xml:space="preserve"> к ГИА (подготовке и защите ВКР)</w:t>
      </w:r>
      <w:r w:rsidRPr="00A008EF">
        <w:rPr>
          <w:rFonts w:ascii="Times New Roman" w:hAnsi="Times New Roman" w:cs="Times New Roman"/>
          <w:sz w:val="28"/>
          <w:szCs w:val="28"/>
        </w:rPr>
        <w:t xml:space="preserve"> является представление документов, подтверждающих освоение обучающимися </w:t>
      </w:r>
      <w:r w:rsidRPr="00A008EF">
        <w:rPr>
          <w:rFonts w:ascii="Times New Roman" w:hAnsi="Times New Roman" w:cs="Times New Roman"/>
          <w:sz w:val="28"/>
          <w:szCs w:val="28"/>
        </w:rPr>
        <w:lastRenderedPageBreak/>
        <w:t>общих и профессиональных компетенций при изучении теоретического материала и прохождения практики по каждому из основных видов профессиональной деятельности.</w:t>
      </w:r>
    </w:p>
    <w:p w:rsidR="00E53FE8" w:rsidRDefault="00E53FE8" w:rsidP="00055A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17EA" w:rsidRDefault="004A17EA" w:rsidP="00E53F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F89" w:rsidRDefault="00061F89" w:rsidP="00E53F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F89" w:rsidRDefault="00061F89" w:rsidP="00A008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A17EA" w:rsidRDefault="004A17EA" w:rsidP="00E53F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A26" w:rsidRDefault="00753A26" w:rsidP="00E53F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B21" w:rsidRDefault="00005B21" w:rsidP="00E53FE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FE8" w:rsidRPr="00A008EF" w:rsidRDefault="00E53FE8" w:rsidP="00E53F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 xml:space="preserve">2.СТРУКТУРА И СОДЕРЖАНИЕ </w:t>
      </w:r>
    </w:p>
    <w:p w:rsidR="00E53FE8" w:rsidRPr="00A008EF" w:rsidRDefault="00E53FE8" w:rsidP="00E53FE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ГОСУДАРСТВЕННОЙ ИТОГОВОЙ АТТЕСТАЦИИ</w:t>
      </w:r>
    </w:p>
    <w:p w:rsidR="00E53FE8" w:rsidRPr="00A008EF" w:rsidRDefault="00E53FE8" w:rsidP="00055A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0E6F" w:rsidRPr="00A008EF" w:rsidRDefault="00055A99" w:rsidP="000D197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       </w:t>
      </w:r>
      <w:r w:rsidR="00E53FE8" w:rsidRPr="00A008EF">
        <w:rPr>
          <w:rFonts w:ascii="Times New Roman" w:hAnsi="Times New Roman" w:cs="Times New Roman"/>
          <w:b/>
          <w:sz w:val="28"/>
          <w:szCs w:val="28"/>
        </w:rPr>
        <w:t>2.1</w:t>
      </w:r>
      <w:r w:rsidR="005C68B2"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401D" w:rsidRPr="00A008EF">
        <w:rPr>
          <w:rFonts w:ascii="Times New Roman" w:hAnsi="Times New Roman" w:cs="Times New Roman"/>
          <w:b/>
          <w:sz w:val="28"/>
          <w:szCs w:val="28"/>
        </w:rPr>
        <w:t>Форма и вид государственной итоговой аттестации</w:t>
      </w:r>
    </w:p>
    <w:p w:rsidR="0010401D" w:rsidRPr="00A008EF" w:rsidRDefault="0010401D" w:rsidP="003229F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10401D" w:rsidRPr="00A008EF" w:rsidRDefault="00A5464D" w:rsidP="0037325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0401D" w:rsidRPr="00A008EF">
        <w:rPr>
          <w:rFonts w:ascii="Times New Roman" w:hAnsi="Times New Roman" w:cs="Times New Roman"/>
          <w:sz w:val="28"/>
          <w:szCs w:val="28"/>
        </w:rPr>
        <w:t>Государственная итоговая аттестация по программе подготовки квалифицированных ра</w:t>
      </w:r>
      <w:r w:rsidR="006424CE" w:rsidRPr="00A008EF">
        <w:rPr>
          <w:rFonts w:ascii="Times New Roman" w:hAnsi="Times New Roman" w:cs="Times New Roman"/>
          <w:sz w:val="28"/>
          <w:szCs w:val="28"/>
        </w:rPr>
        <w:t xml:space="preserve">бочих, служащих по профессии </w:t>
      </w:r>
      <w:r w:rsidR="00373258" w:rsidRPr="00A008EF">
        <w:rPr>
          <w:rFonts w:ascii="Times New Roman" w:hAnsi="Times New Roman" w:cs="Times New Roman"/>
          <w:sz w:val="28"/>
          <w:szCs w:val="28"/>
        </w:rPr>
        <w:t>23.01.10 Слесарь по обслуживанию и ремонту подвижного состава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 </w:t>
      </w:r>
      <w:r w:rsidR="00A008EF" w:rsidRPr="00A008EF">
        <w:rPr>
          <w:rFonts w:ascii="Times New Roman" w:hAnsi="Times New Roman" w:cs="Times New Roman"/>
          <w:sz w:val="28"/>
          <w:szCs w:val="28"/>
        </w:rPr>
        <w:t>проводится в</w:t>
      </w:r>
      <w:r w:rsidR="0010401D" w:rsidRPr="00A008EF">
        <w:rPr>
          <w:rFonts w:ascii="Times New Roman" w:hAnsi="Times New Roman" w:cs="Times New Roman"/>
          <w:sz w:val="28"/>
          <w:szCs w:val="28"/>
        </w:rPr>
        <w:t xml:space="preserve"> форме выпускной квалификационной работы.</w:t>
      </w:r>
    </w:p>
    <w:p w:rsidR="001F6DAF" w:rsidRPr="00A008EF" w:rsidRDefault="00F553DE" w:rsidP="00373258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Выпускная квалификационная работа для выпускников, осваивающих программу подготовки квалифицированных рабочих, служащих по професс</w:t>
      </w:r>
      <w:r w:rsidR="006424CE" w:rsidRPr="00A008EF">
        <w:rPr>
          <w:rFonts w:ascii="Times New Roman" w:hAnsi="Times New Roman" w:cs="Times New Roman"/>
          <w:sz w:val="28"/>
          <w:szCs w:val="28"/>
        </w:rPr>
        <w:t xml:space="preserve">ии </w:t>
      </w:r>
      <w:r w:rsidR="00373258" w:rsidRPr="00A008EF">
        <w:rPr>
          <w:rFonts w:ascii="Times New Roman" w:hAnsi="Times New Roman" w:cs="Times New Roman"/>
          <w:sz w:val="28"/>
          <w:szCs w:val="28"/>
        </w:rPr>
        <w:t xml:space="preserve">23.01.10 Слесарь по обслуживанию и ремонту подвижного состава </w:t>
      </w:r>
      <w:r w:rsidRPr="00A008EF">
        <w:rPr>
          <w:rFonts w:ascii="Times New Roman" w:hAnsi="Times New Roman" w:cs="Times New Roman"/>
          <w:sz w:val="28"/>
          <w:szCs w:val="28"/>
        </w:rPr>
        <w:t>выполняется в виде</w:t>
      </w:r>
      <w:r w:rsidR="00373258" w:rsidRPr="00A008EF">
        <w:rPr>
          <w:rFonts w:ascii="Times New Roman" w:hAnsi="Times New Roman" w:cs="Times New Roman"/>
          <w:sz w:val="28"/>
          <w:szCs w:val="28"/>
        </w:rPr>
        <w:t xml:space="preserve"> </w:t>
      </w:r>
      <w:r w:rsidR="00373258" w:rsidRPr="00A5464D">
        <w:rPr>
          <w:rFonts w:ascii="Times New Roman" w:hAnsi="Times New Roman" w:cs="Times New Roman"/>
          <w:sz w:val="28"/>
          <w:szCs w:val="28"/>
        </w:rPr>
        <w:t xml:space="preserve">выпускной практической квалификационной работы и письменной экзаменационной работы </w:t>
      </w:r>
    </w:p>
    <w:p w:rsidR="00E40989" w:rsidRPr="00A008EF" w:rsidRDefault="00E40989" w:rsidP="001F6D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Выпускная квалификационная работа способствует систематизации и закреплению знаний выпускника по профессии при решении конкретных задач, а также выяснению уровня подготовки выпускника к самостоятельной работе.</w:t>
      </w:r>
    </w:p>
    <w:p w:rsidR="001F6DAF" w:rsidRPr="00A008EF" w:rsidRDefault="001F6DAF" w:rsidP="001F6D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441" w:rsidRPr="00A008EF" w:rsidRDefault="00E53FE8" w:rsidP="001F6D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2.2</w:t>
      </w:r>
      <w:r w:rsidR="005C68B2"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6DAF" w:rsidRPr="00A008EF">
        <w:rPr>
          <w:rFonts w:ascii="Times New Roman" w:hAnsi="Times New Roman" w:cs="Times New Roman"/>
          <w:b/>
          <w:sz w:val="28"/>
          <w:szCs w:val="28"/>
        </w:rPr>
        <w:t xml:space="preserve">Объем времени на </w:t>
      </w:r>
      <w:r w:rsidR="00FB2441" w:rsidRPr="00A008EF">
        <w:rPr>
          <w:rFonts w:ascii="Times New Roman" w:hAnsi="Times New Roman" w:cs="Times New Roman"/>
          <w:b/>
          <w:sz w:val="28"/>
          <w:szCs w:val="28"/>
        </w:rPr>
        <w:t xml:space="preserve">проведение </w:t>
      </w:r>
      <w:r w:rsidR="001F6DAF" w:rsidRPr="00A008EF">
        <w:rPr>
          <w:rFonts w:ascii="Times New Roman" w:hAnsi="Times New Roman" w:cs="Times New Roman"/>
          <w:b/>
          <w:sz w:val="28"/>
          <w:szCs w:val="28"/>
        </w:rPr>
        <w:t xml:space="preserve">ГИА – </w:t>
      </w:r>
      <w:r w:rsidR="001F6DAF" w:rsidRPr="00A008EF">
        <w:rPr>
          <w:rFonts w:ascii="Times New Roman" w:hAnsi="Times New Roman" w:cs="Times New Roman"/>
          <w:sz w:val="28"/>
          <w:szCs w:val="28"/>
        </w:rPr>
        <w:t>1 неделя</w:t>
      </w:r>
    </w:p>
    <w:p w:rsidR="001F6DAF" w:rsidRPr="00A008EF" w:rsidRDefault="001F6DAF" w:rsidP="001F6DA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6DAF" w:rsidRDefault="005C68B2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A008EF">
        <w:rPr>
          <w:rFonts w:ascii="Times New Roman" w:hAnsi="Times New Roman" w:cs="Times New Roman"/>
          <w:b/>
          <w:sz w:val="28"/>
          <w:szCs w:val="28"/>
        </w:rPr>
        <w:t xml:space="preserve">.3 </w:t>
      </w:r>
      <w:r w:rsidR="001F6DAF" w:rsidRPr="00A008EF">
        <w:rPr>
          <w:rFonts w:ascii="Times New Roman" w:hAnsi="Times New Roman" w:cs="Times New Roman"/>
          <w:b/>
          <w:sz w:val="28"/>
          <w:szCs w:val="28"/>
        </w:rPr>
        <w:t>График подготовки и проведения ГИА:</w:t>
      </w:r>
      <w:r w:rsidR="001F6DAF" w:rsidRPr="001F6DA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077C" w:rsidRDefault="00D0077C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6778"/>
        <w:gridCol w:w="2658"/>
      </w:tblGrid>
      <w:tr w:rsidR="00D0077C" w:rsidTr="00D0077C">
        <w:tc>
          <w:tcPr>
            <w:tcW w:w="560" w:type="dxa"/>
          </w:tcPr>
          <w:p w:rsidR="00D0077C" w:rsidRDefault="00D0077C" w:rsidP="00D007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0077C" w:rsidRDefault="00D0077C" w:rsidP="00D007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78" w:type="dxa"/>
          </w:tcPr>
          <w:p w:rsidR="00D0077C" w:rsidRDefault="00D0077C" w:rsidP="00D007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658" w:type="dxa"/>
          </w:tcPr>
          <w:p w:rsidR="00D0077C" w:rsidRDefault="00D0077C" w:rsidP="00D0077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Примерные сроки проведения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D0077C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8" w:type="dxa"/>
          </w:tcPr>
          <w:p w:rsidR="00D0077C" w:rsidRPr="00D0077C" w:rsidRDefault="00D0077C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 ПЭР. Оформление приказа.</w:t>
            </w:r>
          </w:p>
        </w:tc>
        <w:tc>
          <w:tcPr>
            <w:tcW w:w="2658" w:type="dxa"/>
          </w:tcPr>
          <w:p w:rsidR="00D0077C" w:rsidRPr="00D0077C" w:rsidRDefault="008E3FF9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D0077C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8" w:type="dxa"/>
          </w:tcPr>
          <w:p w:rsidR="00D0077C" w:rsidRPr="00D0077C" w:rsidRDefault="00D0077C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Выдача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индивидуальных заданий для ПЭР</w:t>
            </w:r>
          </w:p>
        </w:tc>
        <w:tc>
          <w:tcPr>
            <w:tcW w:w="2658" w:type="dxa"/>
          </w:tcPr>
          <w:p w:rsidR="00D0077C" w:rsidRPr="00D0077C" w:rsidRDefault="008E3FF9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D0077C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8" w:type="dxa"/>
          </w:tcPr>
          <w:p w:rsidR="00D0077C" w:rsidRPr="00D0077C" w:rsidRDefault="00D0077C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графика консультаций по вопросам выполнения ПЭР</w:t>
            </w:r>
          </w:p>
        </w:tc>
        <w:tc>
          <w:tcPr>
            <w:tcW w:w="2658" w:type="dxa"/>
          </w:tcPr>
          <w:p w:rsidR="00D0077C" w:rsidRPr="00D0077C" w:rsidRDefault="008E3FF9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D0077C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8" w:type="dxa"/>
          </w:tcPr>
          <w:p w:rsidR="00D0077C" w:rsidRPr="00D0077C" w:rsidRDefault="00D0077C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ПЭР</w:t>
            </w:r>
          </w:p>
        </w:tc>
        <w:tc>
          <w:tcPr>
            <w:tcW w:w="2658" w:type="dxa"/>
          </w:tcPr>
          <w:p w:rsidR="00D0077C" w:rsidRPr="00D0077C" w:rsidRDefault="008E3FF9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E53FE8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8" w:type="dxa"/>
          </w:tcPr>
          <w:p w:rsidR="00D0077C" w:rsidRPr="00D0077C" w:rsidRDefault="00E53FE8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ПЭР руководителем</w:t>
            </w:r>
          </w:p>
        </w:tc>
        <w:tc>
          <w:tcPr>
            <w:tcW w:w="2658" w:type="dxa"/>
          </w:tcPr>
          <w:p w:rsidR="00D0077C" w:rsidRPr="00D0077C" w:rsidRDefault="006424CE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67A0B">
              <w:rPr>
                <w:rFonts w:ascii="Times New Roman" w:hAnsi="Times New Roman" w:cs="Times New Roman"/>
                <w:sz w:val="24"/>
                <w:szCs w:val="24"/>
              </w:rPr>
              <w:t>.05-31.</w:t>
            </w:r>
            <w:r w:rsidR="00A66FD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E53FE8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78" w:type="dxa"/>
          </w:tcPr>
          <w:p w:rsidR="00D0077C" w:rsidRPr="00D0077C" w:rsidRDefault="00E53FE8" w:rsidP="00D007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выпускной практической квалификационной работы</w:t>
            </w:r>
          </w:p>
        </w:tc>
        <w:tc>
          <w:tcPr>
            <w:tcW w:w="2658" w:type="dxa"/>
          </w:tcPr>
          <w:p w:rsidR="00D0077C" w:rsidRPr="00D0077C" w:rsidRDefault="00FF1771" w:rsidP="00FF177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08.06-15</w:t>
            </w:r>
            <w:r w:rsidR="00974A24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  <w:tr w:rsidR="00D0077C" w:rsidTr="00D0077C">
        <w:tc>
          <w:tcPr>
            <w:tcW w:w="560" w:type="dxa"/>
          </w:tcPr>
          <w:p w:rsidR="00D0077C" w:rsidRPr="00D0077C" w:rsidRDefault="00E53FE8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78" w:type="dxa"/>
          </w:tcPr>
          <w:p w:rsidR="00D0077C" w:rsidRPr="00D0077C" w:rsidRDefault="00E53FE8" w:rsidP="00E53FE8">
            <w:pPr>
              <w:pStyle w:val="a3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3FE8">
              <w:rPr>
                <w:rFonts w:ascii="Times New Roman" w:hAnsi="Times New Roman" w:cs="Times New Roman"/>
                <w:sz w:val="24"/>
                <w:szCs w:val="24"/>
              </w:rPr>
              <w:t>Защита выпускной письменной экзаменационной работы</w:t>
            </w:r>
          </w:p>
        </w:tc>
        <w:tc>
          <w:tcPr>
            <w:tcW w:w="2658" w:type="dxa"/>
          </w:tcPr>
          <w:p w:rsidR="00D0077C" w:rsidRPr="00D0077C" w:rsidRDefault="005C68B2" w:rsidP="001F6D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15.06-30</w:t>
            </w:r>
            <w:r w:rsidR="00A66FDE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</w:tr>
    </w:tbl>
    <w:p w:rsidR="00D0077C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Default="00E34517" w:rsidP="00A008E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517" w:rsidRPr="001F6DAF" w:rsidRDefault="00E34517" w:rsidP="001F6DA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FF9" w:rsidRPr="00A008EF" w:rsidRDefault="005C68B2" w:rsidP="00A008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2.4</w:t>
      </w:r>
      <w:r w:rsidR="00E53FE8"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8EF">
        <w:rPr>
          <w:rFonts w:ascii="Times New Roman" w:hAnsi="Times New Roman" w:cs="Times New Roman"/>
          <w:b/>
          <w:sz w:val="28"/>
          <w:szCs w:val="28"/>
        </w:rPr>
        <w:t xml:space="preserve">Перечень заданий к </w:t>
      </w:r>
      <w:r w:rsidR="00E53FE8" w:rsidRPr="00A008EF">
        <w:rPr>
          <w:rFonts w:ascii="Times New Roman" w:hAnsi="Times New Roman" w:cs="Times New Roman"/>
          <w:b/>
          <w:sz w:val="28"/>
          <w:szCs w:val="28"/>
        </w:rPr>
        <w:t>выпускной практической квалификационной работе</w:t>
      </w:r>
      <w:r w:rsidR="008E3FF9" w:rsidRPr="00A008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E3FF9" w:rsidRPr="00A008EF" w:rsidRDefault="008E3FF9" w:rsidP="008E3FF9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2"/>
        <w:tblW w:w="14786" w:type="dxa"/>
        <w:tblLayout w:type="fixed"/>
        <w:tblLook w:val="04A0" w:firstRow="1" w:lastRow="0" w:firstColumn="1" w:lastColumn="0" w:noHBand="0" w:noVBand="1"/>
      </w:tblPr>
      <w:tblGrid>
        <w:gridCol w:w="675"/>
        <w:gridCol w:w="9356"/>
        <w:gridCol w:w="1585"/>
        <w:gridCol w:w="1585"/>
        <w:gridCol w:w="1585"/>
      </w:tblGrid>
      <w:tr w:rsidR="00A402A0" w:rsidRPr="00A008EF" w:rsidTr="00CF50C1">
        <w:trPr>
          <w:gridAfter w:val="3"/>
          <w:wAfter w:w="4755" w:type="dxa"/>
          <w:trHeight w:val="690"/>
        </w:trPr>
        <w:tc>
          <w:tcPr>
            <w:tcW w:w="675" w:type="dxa"/>
            <w:vMerge w:val="restart"/>
          </w:tcPr>
          <w:p w:rsidR="00A402A0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9356" w:type="dxa"/>
          </w:tcPr>
          <w:p w:rsidR="00A402A0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темы </w:t>
            </w:r>
          </w:p>
        </w:tc>
      </w:tr>
      <w:tr w:rsidR="00A402A0" w:rsidRPr="00A008EF" w:rsidTr="00CF50C1">
        <w:trPr>
          <w:gridAfter w:val="3"/>
          <w:wAfter w:w="4755" w:type="dxa"/>
          <w:trHeight w:val="140"/>
        </w:trPr>
        <w:tc>
          <w:tcPr>
            <w:tcW w:w="675" w:type="dxa"/>
            <w:vMerge/>
          </w:tcPr>
          <w:p w:rsidR="00A402A0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A402A0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Электровоз</w:t>
            </w:r>
          </w:p>
        </w:tc>
      </w:tr>
      <w:tr w:rsidR="00780034" w:rsidRPr="00A008EF" w:rsidTr="00CF50C1">
        <w:trPr>
          <w:trHeight w:val="212"/>
        </w:trPr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тележек электровоза. Прицепка к составу, сокращенное  опробование тормозов.</w:t>
            </w:r>
          </w:p>
        </w:tc>
        <w:tc>
          <w:tcPr>
            <w:tcW w:w="1585" w:type="dxa"/>
            <w:vMerge w:val="restart"/>
            <w:tcBorders>
              <w:top w:val="nil"/>
            </w:tcBorders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электрических машин постоянного тока.  Прицепка к составу, полное опробование тормозов.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rPr>
          <w:trHeight w:val="162"/>
        </w:trPr>
        <w:tc>
          <w:tcPr>
            <w:tcW w:w="675" w:type="dxa"/>
            <w:tcBorders>
              <w:top w:val="nil"/>
            </w:tcBorders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nil"/>
            </w:tcBorders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Ремонт рессорного подвешивания, ТЭД  электровоза.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букс электровоза. Смена смазки в буксах.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автосцепки СА-3. Смена деталей </w:t>
            </w:r>
            <w:proofErr w:type="spellStart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автосцепного</w:t>
            </w:r>
            <w:proofErr w:type="spellEnd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устройства. 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Ремонт тягового трансформатора. 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jc w:val="center"/>
              <w:rPr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c>
          <w:tcPr>
            <w:tcW w:w="675" w:type="dxa"/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токоприемника</w:t>
            </w:r>
          </w:p>
        </w:tc>
        <w:tc>
          <w:tcPr>
            <w:tcW w:w="1585" w:type="dxa"/>
            <w:vMerge/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780034" w:rsidRPr="00A008EF" w:rsidRDefault="00780034" w:rsidP="008967DF">
            <w:pPr>
              <w:jc w:val="center"/>
              <w:rPr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85" w:type="dxa"/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034" w:rsidRPr="00A008EF" w:rsidTr="00CF50C1">
        <w:trPr>
          <w:trHeight w:val="390"/>
        </w:trPr>
        <w:tc>
          <w:tcPr>
            <w:tcW w:w="675" w:type="dxa"/>
            <w:tcBorders>
              <w:top w:val="nil"/>
              <w:bottom w:val="single" w:sz="2" w:space="0" w:color="auto"/>
            </w:tcBorders>
          </w:tcPr>
          <w:p w:rsidR="00780034" w:rsidRPr="00A008EF" w:rsidRDefault="00780034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  <w:tcBorders>
              <w:top w:val="nil"/>
              <w:bottom w:val="single" w:sz="2" w:space="0" w:color="auto"/>
            </w:tcBorders>
          </w:tcPr>
          <w:p w:rsidR="00780034" w:rsidRPr="00A008EF" w:rsidRDefault="00780034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механической части электровоза. Подготовка электровоза  к работе в зимнее время.</w:t>
            </w:r>
          </w:p>
        </w:tc>
        <w:tc>
          <w:tcPr>
            <w:tcW w:w="1585" w:type="dxa"/>
            <w:vMerge/>
            <w:tcBorders>
              <w:bottom w:val="nil"/>
            </w:tcBorders>
          </w:tcPr>
          <w:p w:rsidR="00780034" w:rsidRPr="00A008EF" w:rsidRDefault="00780034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nil"/>
            </w:tcBorders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85" w:type="dxa"/>
            <w:tcBorders>
              <w:top w:val="nil"/>
            </w:tcBorders>
          </w:tcPr>
          <w:p w:rsidR="00780034" w:rsidRPr="00A008EF" w:rsidRDefault="00780034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181" w:rsidRPr="00A008EF" w:rsidTr="00CF50C1">
        <w:tc>
          <w:tcPr>
            <w:tcW w:w="675" w:type="dxa"/>
          </w:tcPr>
          <w:p w:rsidR="006D5181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6D5181" w:rsidRPr="00A008EF" w:rsidRDefault="006D5181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Ремонт электропневматического контактора ПК-753Б, реле управления</w:t>
            </w:r>
            <w:r w:rsidR="00780034" w:rsidRPr="00A00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6D5181" w:rsidRPr="00A008EF" w:rsidRDefault="006D5181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D5181" w:rsidRPr="00A008EF" w:rsidRDefault="006D5181" w:rsidP="00061F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85" w:type="dxa"/>
          </w:tcPr>
          <w:p w:rsidR="006D5181" w:rsidRPr="00A008EF" w:rsidRDefault="006D5181" w:rsidP="008967DF">
            <w:pPr>
              <w:jc w:val="center"/>
              <w:rPr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85" w:type="dxa"/>
          </w:tcPr>
          <w:p w:rsidR="006D5181" w:rsidRPr="00A008EF" w:rsidRDefault="006D5181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2A0" w:rsidRPr="00A008EF" w:rsidTr="00CF50C1">
        <w:tc>
          <w:tcPr>
            <w:tcW w:w="675" w:type="dxa"/>
          </w:tcPr>
          <w:p w:rsidR="00A402A0" w:rsidRPr="00A008EF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A402A0" w:rsidRPr="00A008EF" w:rsidRDefault="00A402A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r w:rsidR="00A008EF" w:rsidRPr="00A008EF">
              <w:rPr>
                <w:rFonts w:ascii="Times New Roman" w:hAnsi="Times New Roman" w:cs="Times New Roman"/>
                <w:sz w:val="24"/>
                <w:szCs w:val="24"/>
              </w:rPr>
              <w:t>колесных пар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электрово</w:t>
            </w:r>
            <w:r w:rsidR="00780034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за. 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402A0" w:rsidRPr="00A008EF" w:rsidRDefault="00A402A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2A0" w:rsidRPr="00A008EF" w:rsidTr="005C6DA2">
        <w:tc>
          <w:tcPr>
            <w:tcW w:w="10031" w:type="dxa"/>
            <w:gridSpan w:val="2"/>
          </w:tcPr>
          <w:p w:rsidR="00A402A0" w:rsidRPr="00A008EF" w:rsidRDefault="00A402A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780034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Вагоны </w:t>
            </w:r>
            <w:r w:rsidR="00780034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грузовые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402A0" w:rsidRPr="00A008EF" w:rsidRDefault="00A402A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2A0" w:rsidRPr="00A008EF" w:rsidTr="00CF50C1">
        <w:tc>
          <w:tcPr>
            <w:tcW w:w="675" w:type="dxa"/>
          </w:tcPr>
          <w:p w:rsidR="00A402A0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6" w:type="dxa"/>
          </w:tcPr>
          <w:p w:rsidR="00A402A0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C04FC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осмотра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автосцепки СА-3. Используемые шаблоны для выявления неисправностей автосцепки.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402A0" w:rsidRPr="00A008EF" w:rsidRDefault="00A402A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402A0" w:rsidRPr="00A008EF" w:rsidRDefault="00A402A0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6" w:type="dxa"/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C04FC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осмотра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колесных пар (диск, ось, поверхность катания колеса). Используемые шаблоны для выявления неисправностей автосцепки.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6" w:type="dxa"/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Порядок осмотра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буксовых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узлов грузового вагона. Используемые Инструменты и приспособления для осмотра буксового узла.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6" w:type="dxa"/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грузовых поездов в парках отправления.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6" w:type="dxa"/>
          </w:tcPr>
          <w:p w:rsidR="00AC2003" w:rsidRPr="00A008EF" w:rsidRDefault="00F82EE2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четырехосного грузового вагона по позициям осмотра.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6" w:type="dxa"/>
          </w:tcPr>
          <w:p w:rsidR="00AC2003" w:rsidRPr="00A008EF" w:rsidRDefault="000B435D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грузовых тележек, применяемый инструмент.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6" w:type="dxa"/>
          </w:tcPr>
          <w:p w:rsidR="00AC2003" w:rsidRPr="00A008EF" w:rsidRDefault="004E5E4D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боковых  рам, литых деталей тележек  грузовых вагонов.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6" w:type="dxa"/>
          </w:tcPr>
          <w:p w:rsidR="00AC2003" w:rsidRPr="00A008EF" w:rsidRDefault="00645929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осмотра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рессорного подвешивания грузовых вагонов.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6" w:type="dxa"/>
          </w:tcPr>
          <w:p w:rsidR="00AC2003" w:rsidRPr="00A008EF" w:rsidRDefault="00095635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и ремонта </w:t>
            </w:r>
            <w:proofErr w:type="spellStart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скольз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spellEnd"/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>, шкворней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используемые инструменты.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6" w:type="dxa"/>
          </w:tcPr>
          <w:p w:rsidR="00AC2003" w:rsidRPr="00A008EF" w:rsidRDefault="00095635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Порядок осмотра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кузова</w:t>
            </w:r>
            <w:r w:rsidR="006E1F7A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рамы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вагона </w:t>
            </w:r>
            <w:r w:rsidR="00A32FBC" w:rsidRPr="00A008EF">
              <w:rPr>
                <w:rFonts w:ascii="Times New Roman" w:hAnsi="Times New Roman" w:cs="Times New Roman"/>
                <w:sz w:val="24"/>
                <w:szCs w:val="24"/>
              </w:rPr>
              <w:t>цистерна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56" w:type="dxa"/>
          </w:tcPr>
          <w:p w:rsidR="00AC2003" w:rsidRPr="00A008EF" w:rsidRDefault="006E1F7A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Порядок осмотра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кузова и рамы  полувагона.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6" w:type="dxa"/>
          </w:tcPr>
          <w:p w:rsidR="00AC2003" w:rsidRPr="00A008EF" w:rsidRDefault="006E1F7A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и ремонта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кузова и рамы  крытого вагона.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6" w:type="dxa"/>
          </w:tcPr>
          <w:p w:rsidR="00AC2003" w:rsidRPr="00A008EF" w:rsidRDefault="006E1F7A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415C18" w:rsidRPr="00A008EF">
              <w:rPr>
                <w:rFonts w:ascii="Times New Roman" w:hAnsi="Times New Roman" w:cs="Times New Roman"/>
                <w:sz w:val="24"/>
                <w:szCs w:val="24"/>
              </w:rPr>
              <w:t>осмотра и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5C18" w:rsidRPr="00A008EF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  <w:r w:rsidR="00E02971"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кузова и рамы платформы (</w:t>
            </w:r>
            <w:proofErr w:type="spellStart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фитинговые</w:t>
            </w:r>
            <w:proofErr w:type="spellEnd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6" w:type="dxa"/>
          </w:tcPr>
          <w:p w:rsidR="00AC2003" w:rsidRPr="00A008EF" w:rsidRDefault="000C2C4A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и ремонта </w:t>
            </w:r>
            <w:proofErr w:type="spellStart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автосцепного</w:t>
            </w:r>
            <w:proofErr w:type="spellEnd"/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грузовых вагонов.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003" w:rsidRPr="00A008EF" w:rsidTr="00CF50C1">
        <w:tc>
          <w:tcPr>
            <w:tcW w:w="675" w:type="dxa"/>
          </w:tcPr>
          <w:p w:rsidR="00AC2003" w:rsidRPr="00A008EF" w:rsidRDefault="00AC2003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6" w:type="dxa"/>
          </w:tcPr>
          <w:p w:rsidR="00AC2003" w:rsidRPr="00A008EF" w:rsidRDefault="00E70050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осмотра </w:t>
            </w:r>
            <w:r w:rsidR="00CF50C1" w:rsidRPr="00A008EF">
              <w:rPr>
                <w:rFonts w:ascii="Times New Roman" w:hAnsi="Times New Roman" w:cs="Times New Roman"/>
                <w:sz w:val="24"/>
                <w:szCs w:val="24"/>
              </w:rPr>
              <w:t>вагонов и</w:t>
            </w:r>
            <w:r w:rsidRPr="00A008EF">
              <w:rPr>
                <w:rFonts w:ascii="Times New Roman" w:hAnsi="Times New Roman" w:cs="Times New Roman"/>
                <w:sz w:val="24"/>
                <w:szCs w:val="24"/>
              </w:rPr>
              <w:t xml:space="preserve"> ремонт в парке формирования. 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 w:rsidR="00AC2003" w:rsidRPr="00A008EF" w:rsidRDefault="00AC2003" w:rsidP="008967D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AC2003" w:rsidRPr="00A008EF" w:rsidRDefault="00AC2003" w:rsidP="008967D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3FE8" w:rsidRDefault="00E53FE8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Pr="00A008EF" w:rsidRDefault="004719E6" w:rsidP="008E3FF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53FE8" w:rsidRPr="00A008EF" w:rsidRDefault="00E53FE8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53FE8" w:rsidRDefault="005C68B2" w:rsidP="003C5CFF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3C5CFF" w:rsidRPr="003C5C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3FE8" w:rsidRPr="003C5CFF">
        <w:rPr>
          <w:rFonts w:ascii="Times New Roman" w:hAnsi="Times New Roman" w:cs="Times New Roman"/>
          <w:b/>
          <w:sz w:val="28"/>
          <w:szCs w:val="28"/>
        </w:rPr>
        <w:t>Перечень тем письменных экзаменационных работ</w:t>
      </w:r>
    </w:p>
    <w:p w:rsidR="008E3FF9" w:rsidRPr="008E3FF9" w:rsidRDefault="008E3FF9" w:rsidP="008E3FF9">
      <w:pPr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3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9787"/>
      </w:tblGrid>
      <w:tr w:rsidR="00A402A0" w:rsidRPr="008E3FF9" w:rsidTr="00A402A0">
        <w:trPr>
          <w:trHeight w:val="640"/>
        </w:trPr>
        <w:tc>
          <w:tcPr>
            <w:tcW w:w="562" w:type="dxa"/>
            <w:vMerge w:val="restart"/>
          </w:tcPr>
          <w:p w:rsidR="00A402A0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FF9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9787" w:type="dxa"/>
          </w:tcPr>
          <w:p w:rsidR="00A402A0" w:rsidRPr="008E3FF9" w:rsidRDefault="00A402A0" w:rsidP="000F490F">
            <w:pPr>
              <w:tabs>
                <w:tab w:val="left" w:pos="3360"/>
                <w:tab w:val="center" w:pos="4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E3FF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402A0" w:rsidRPr="008E3FF9" w:rsidTr="008E3FF9">
        <w:trPr>
          <w:trHeight w:val="190"/>
        </w:trPr>
        <w:tc>
          <w:tcPr>
            <w:tcW w:w="562" w:type="dxa"/>
            <w:vMerge/>
          </w:tcPr>
          <w:p w:rsidR="00A402A0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</w:tcPr>
          <w:p w:rsidR="00A402A0" w:rsidRDefault="00A402A0" w:rsidP="00A402A0">
            <w:pPr>
              <w:tabs>
                <w:tab w:val="left" w:pos="3360"/>
                <w:tab w:val="center" w:pos="47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Электровоз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2470B0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устройство тележек</w:t>
            </w:r>
            <w:r w:rsidR="00E345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электровоза. Ремонт тележек электровоза</w:t>
            </w: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. Техника безопаснос</w:t>
            </w:r>
            <w:r w:rsidR="00E34517">
              <w:rPr>
                <w:rFonts w:ascii="Times New Roman" w:hAnsi="Times New Roman" w:cs="Times New Roman"/>
                <w:sz w:val="24"/>
                <w:szCs w:val="24"/>
              </w:rPr>
              <w:t>ти при ремонте тележек электровоза. Приемка электровоза</w:t>
            </w: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 xml:space="preserve"> в депо при смене локомотивных бригад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2470B0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электрических машин постоянного тока. Ремонт электрических машин постоянного тока. Техника безопасности при ремонте электрических машин постоянного тока. Прицепка к составу, полное опробование тормозов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2470B0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рессорного подвешивания. Ремонт рессорного подвешивания. Техника безопасности при ремонте рессорного подвешивания. Правила электробезопасности для работников железнодорожного транспорта.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7" w:type="dxa"/>
          </w:tcPr>
          <w:p w:rsidR="006D5181" w:rsidRPr="00E34517" w:rsidRDefault="00E34517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букс электровоза, подвешивание ТЭД. Ремонт букс электровоза. Техника безопасности при ремонте букс электровоза. Служебный ремонт.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автосцепки СА-3. Ремонт автосцепки СА-3. Техника безопасности при ремонте автосцепки СА-3. Действие локомотивной бригады при заклинивании колесной пары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и устройство тягового генератора. Ремонт тягового генератора. Техника безопасности при ремонте тягового генератора. Какие работы можно выполнять при поднятом токоприемнике.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токоприемника. Ремонт устройство токоприемника. Техника безопасности при ремонте устройство токоприемника. Прицепка к составу, полное опробование тормозов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механической части электровоза. Ремонт механической части электровоза. Техника безопасности при ремонте механической части э</w:t>
            </w:r>
            <w:r w:rsidR="00A402A0">
              <w:rPr>
                <w:rFonts w:ascii="Times New Roman" w:hAnsi="Times New Roman" w:cs="Times New Roman"/>
                <w:sz w:val="24"/>
                <w:szCs w:val="24"/>
              </w:rPr>
              <w:t xml:space="preserve">лектровоза. Подготовка электровоза </w:t>
            </w: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 xml:space="preserve"> к работе в зимнее время.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7" w:type="dxa"/>
          </w:tcPr>
          <w:p w:rsidR="006D5181" w:rsidRPr="00E34517" w:rsidRDefault="006D5181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34517">
              <w:rPr>
                <w:rFonts w:ascii="Times New Roman" w:hAnsi="Times New Roman" w:cs="Times New Roman"/>
                <w:sz w:val="24"/>
                <w:szCs w:val="24"/>
              </w:rPr>
              <w:t>Назначение и устройство электропневматического контактора ПК-753Б, реле управления. Ремонт электропневматического контактора ПК-753Б, реле управления. Техника безопасности при ремонте электропневматического контактора  ПК-753Б, реле управления. Подход поезда к станции и следование по станционным путям.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402A0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7" w:type="dxa"/>
          </w:tcPr>
          <w:p w:rsidR="006D5181" w:rsidRPr="00E34517" w:rsidRDefault="00A402A0" w:rsidP="00A402A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колесных пар электровоза. Ремонт колесных  пар электровоза.  Техника безопасности при ремонте колесных  пар электровоза. </w:t>
            </w:r>
          </w:p>
        </w:tc>
      </w:tr>
      <w:tr w:rsidR="00A402A0" w:rsidRPr="008E3FF9" w:rsidTr="00E86535">
        <w:tc>
          <w:tcPr>
            <w:tcW w:w="10349" w:type="dxa"/>
            <w:gridSpan w:val="2"/>
          </w:tcPr>
          <w:p w:rsidR="00A402A0" w:rsidRPr="00E34517" w:rsidRDefault="00A402A0" w:rsidP="00A402A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Вагоны</w:t>
            </w:r>
            <w:r w:rsidR="00A52A85">
              <w:rPr>
                <w:rFonts w:ascii="Times New Roman" w:hAnsi="Times New Roman" w:cs="Times New Roman"/>
                <w:sz w:val="24"/>
                <w:szCs w:val="24"/>
              </w:rPr>
              <w:t xml:space="preserve"> грузовые 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7" w:type="dxa"/>
          </w:tcPr>
          <w:p w:rsidR="006D5181" w:rsidRPr="00E34517" w:rsidRDefault="007A49D5" w:rsidP="007A49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крытого грузового вагона. Неисправности кузова и рамы крытых вагонов. </w:t>
            </w:r>
            <w:r w:rsidR="00780034" w:rsidRPr="00780034">
              <w:rPr>
                <w:rFonts w:ascii="Times New Roman" w:hAnsi="Times New Roman" w:cs="Times New Roman"/>
                <w:sz w:val="24"/>
                <w:szCs w:val="24"/>
              </w:rPr>
              <w:t>Средства технической  диагностики, их  классификация.</w:t>
            </w:r>
            <w:r w:rsidR="007800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путях.</w:t>
            </w:r>
          </w:p>
        </w:tc>
      </w:tr>
      <w:tr w:rsidR="007A49D5" w:rsidRPr="008E3FF9" w:rsidTr="008E3FF9">
        <w:tc>
          <w:tcPr>
            <w:tcW w:w="562" w:type="dxa"/>
          </w:tcPr>
          <w:p w:rsidR="007A49D5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87" w:type="dxa"/>
          </w:tcPr>
          <w:p w:rsidR="007A49D5" w:rsidRDefault="007A49D5"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йство  полувагона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 xml:space="preserve"> грузового вагона.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исправности кузова и рамы полувагона. </w:t>
            </w:r>
            <w:r w:rsidR="00780034" w:rsidRPr="00780034">
              <w:rPr>
                <w:rFonts w:ascii="Times New Roman" w:hAnsi="Times New Roman" w:cs="Times New Roman"/>
                <w:sz w:val="24"/>
                <w:szCs w:val="24"/>
              </w:rPr>
              <w:t>Классификация дефектов узлов и деталей вагонов</w:t>
            </w:r>
            <w:r w:rsidR="007800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электрифицированных 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железнодорожных  путях.</w:t>
            </w:r>
          </w:p>
        </w:tc>
      </w:tr>
      <w:tr w:rsidR="007A49D5" w:rsidRPr="008E3FF9" w:rsidTr="008E3FF9">
        <w:tc>
          <w:tcPr>
            <w:tcW w:w="562" w:type="dxa"/>
          </w:tcPr>
          <w:p w:rsidR="007A49D5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787" w:type="dxa"/>
          </w:tcPr>
          <w:p w:rsidR="007A49D5" w:rsidRDefault="007A49D5"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йство  вагона цистерна 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 xml:space="preserve"> грузового вагона. Неисправно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кузова и рамы  вагона цистерны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. Требования охраны труда при нахождении на железнодорожных  путях.</w:t>
            </w:r>
          </w:p>
        </w:tc>
      </w:tr>
      <w:tr w:rsidR="007A49D5" w:rsidRPr="008E3FF9" w:rsidTr="008E3FF9">
        <w:tc>
          <w:tcPr>
            <w:tcW w:w="562" w:type="dxa"/>
          </w:tcPr>
          <w:p w:rsidR="007A49D5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7" w:type="dxa"/>
          </w:tcPr>
          <w:p w:rsidR="007A49D5" w:rsidRDefault="007A49D5"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йство 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 xml:space="preserve"> грузового вагона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платформа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. Неисправно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кузова и рамы вагона платформа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 xml:space="preserve">. Требования охраны труда при нахождении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электрифицированных </w:t>
            </w:r>
            <w:r w:rsidRPr="000D7A11">
              <w:rPr>
                <w:rFonts w:ascii="Times New Roman" w:hAnsi="Times New Roman" w:cs="Times New Roman"/>
                <w:sz w:val="24"/>
                <w:szCs w:val="24"/>
              </w:rPr>
              <w:t>железнодорожных  путях.</w:t>
            </w:r>
          </w:p>
        </w:tc>
      </w:tr>
      <w:tr w:rsidR="007A49D5" w:rsidRPr="008E3FF9" w:rsidTr="008E3FF9">
        <w:tc>
          <w:tcPr>
            <w:tcW w:w="562" w:type="dxa"/>
          </w:tcPr>
          <w:p w:rsidR="007A49D5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87" w:type="dxa"/>
          </w:tcPr>
          <w:p w:rsidR="007A49D5" w:rsidRPr="00E34517" w:rsidRDefault="007A49D5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49D5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  грузового вагона  хоппер</w:t>
            </w:r>
            <w:r w:rsidRPr="007A49D5">
              <w:rPr>
                <w:rFonts w:ascii="Times New Roman" w:hAnsi="Times New Roman" w:cs="Times New Roman"/>
                <w:sz w:val="24"/>
                <w:szCs w:val="24"/>
              </w:rPr>
              <w:t>. Неисправност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кузова и рамы вагона хоппер</w:t>
            </w:r>
            <w:r w:rsidRPr="007A49D5">
              <w:rPr>
                <w:rFonts w:ascii="Times New Roman" w:hAnsi="Times New Roman" w:cs="Times New Roman"/>
                <w:sz w:val="24"/>
                <w:szCs w:val="24"/>
              </w:rPr>
              <w:t>. Требования охраны труда при нахождении на  электрифицированных железнодорожных  путях.</w:t>
            </w:r>
          </w:p>
        </w:tc>
      </w:tr>
      <w:tr w:rsidR="006D5181" w:rsidRPr="008E3FF9" w:rsidTr="008E3FF9">
        <w:tc>
          <w:tcPr>
            <w:tcW w:w="562" w:type="dxa"/>
          </w:tcPr>
          <w:p w:rsidR="006D5181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87" w:type="dxa"/>
          </w:tcPr>
          <w:p w:rsidR="006D5181" w:rsidRPr="00E34517" w:rsidRDefault="007A49D5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Знаки и надписи на кузовах грузовых вагонов. </w:t>
            </w:r>
            <w:r w:rsidRPr="007A49D5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 и сроки ремонта пассажирских и   </w:t>
            </w:r>
            <w:r w:rsidRPr="007A49D5">
              <w:rPr>
                <w:rFonts w:ascii="Times New Roman" w:hAnsi="Times New Roman" w:cs="Times New Roman"/>
                <w:sz w:val="24"/>
                <w:szCs w:val="24"/>
              </w:rPr>
              <w:t xml:space="preserve"> грузовых</w:t>
            </w:r>
            <w:r w:rsidR="00AD7023">
              <w:rPr>
                <w:rFonts w:ascii="Times New Roman" w:hAnsi="Times New Roman" w:cs="Times New Roman"/>
                <w:sz w:val="24"/>
                <w:szCs w:val="24"/>
              </w:rPr>
              <w:t xml:space="preserve"> вагонов. </w:t>
            </w:r>
            <w:r w:rsidR="00AD7023" w:rsidRPr="00AD7023">
              <w:rPr>
                <w:rFonts w:ascii="Times New Roman" w:hAnsi="Times New Roman" w:cs="Times New Roman"/>
                <w:sz w:val="24"/>
                <w:szCs w:val="24"/>
              </w:rPr>
              <w:t>Подготовка к отцепке грузовых и пассажирских вагонов в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2A85" w:rsidRPr="00A52A8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</w:t>
            </w:r>
            <w:r w:rsidR="00A52A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A52A85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87" w:type="dxa"/>
          </w:tcPr>
          <w:p w:rsidR="00A52A85" w:rsidRDefault="00A52A85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части грузового вагона. Обязанности осмотрщика вагонов. Особые случаи брака в работе. </w:t>
            </w:r>
            <w:r w:rsidRPr="00A52A85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 электрифицированных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87" w:type="dxa"/>
          </w:tcPr>
          <w:p w:rsidR="00A52A85" w:rsidRDefault="00DD71F6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Опасные грузы в профессии. Правила перевозок опасных грузов по железным дорогам. </w:t>
            </w:r>
            <w:r w:rsidRPr="00DD71F6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87" w:type="dxa"/>
          </w:tcPr>
          <w:p w:rsidR="00A52A85" w:rsidRDefault="00854E06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осмотра грузового вагона по позициям. Порядок ограждения грузового поезда перед осмотром.</w:t>
            </w:r>
            <w:r w:rsidR="00AD7023">
              <w:t xml:space="preserve"> </w:t>
            </w:r>
            <w:r w:rsidR="00AD7023" w:rsidRPr="00AD7023">
              <w:rPr>
                <w:rFonts w:ascii="Times New Roman" w:hAnsi="Times New Roman" w:cs="Times New Roman"/>
                <w:sz w:val="24"/>
                <w:szCs w:val="24"/>
              </w:rPr>
              <w:t>Подготовка к отцепке грузовых и пассажирских вагонов в ремонт</w:t>
            </w:r>
            <w:r w:rsidR="00AD7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E06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87" w:type="dxa"/>
          </w:tcPr>
          <w:p w:rsidR="00A52A85" w:rsidRDefault="00854E06" w:rsidP="0085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колесных  пар грузовых вагонов.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Дефекты колёсной пары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, колеса, оси, неисправности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 xml:space="preserve"> и места их вероятного об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>разования.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осмотра колесных  пар. </w:t>
            </w:r>
            <w:r w:rsidRPr="00854E06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 электрифицированных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87" w:type="dxa"/>
          </w:tcPr>
          <w:p w:rsidR="00A52A85" w:rsidRDefault="00854E06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Устройство буксового узла грузового вагона  с подшипниками качения  и подшипниками кассетного (а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даптерного) типа.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Дефекты буксового узла, неисправности.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ревизий буксового узла. </w:t>
            </w:r>
            <w:r w:rsidR="006646AE" w:rsidRPr="006646A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87" w:type="dxa"/>
          </w:tcPr>
          <w:p w:rsidR="00C32433" w:rsidRPr="00C32433" w:rsidRDefault="00854E06" w:rsidP="00C324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автосцепного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оборудования грузовых  вагонов. Устройство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Австосцепки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СА-3.</w:t>
            </w:r>
            <w:r w:rsidR="00C32433">
              <w:t xml:space="preserve">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 xml:space="preserve">Дефекты ударно </w:t>
            </w:r>
            <w:proofErr w:type="gramStart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proofErr w:type="gramEnd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яговых аппаратов вагонов. Дефекты и неисправности корпуса и</w:t>
            </w:r>
          </w:p>
          <w:p w:rsidR="00A52A85" w:rsidRDefault="00C32433" w:rsidP="00C324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32433">
              <w:rPr>
                <w:rFonts w:ascii="Times New Roman" w:hAnsi="Times New Roman" w:cs="Times New Roman"/>
                <w:sz w:val="24"/>
                <w:szCs w:val="24"/>
              </w:rPr>
              <w:t>меха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низма сцепления автосцепки СА-3,</w:t>
            </w:r>
            <w:r w:rsidR="00854E06">
              <w:rPr>
                <w:rFonts w:ascii="Times New Roman" w:hAnsi="Times New Roman" w:cs="Times New Roman"/>
                <w:sz w:val="24"/>
                <w:szCs w:val="24"/>
              </w:rPr>
              <w:t xml:space="preserve"> Неисправности. </w:t>
            </w:r>
            <w:r w:rsidR="006646AE">
              <w:rPr>
                <w:rFonts w:ascii="Times New Roman" w:hAnsi="Times New Roman" w:cs="Times New Roman"/>
                <w:sz w:val="24"/>
                <w:szCs w:val="24"/>
              </w:rPr>
              <w:t xml:space="preserve">Виды осмотра автосцепок. </w:t>
            </w:r>
            <w:r w:rsidR="006646AE" w:rsidRPr="006646A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путях.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87" w:type="dxa"/>
          </w:tcPr>
          <w:p w:rsidR="00A52A85" w:rsidRDefault="006646AE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Тележка грузового вагона 18-100 Устройство. Неисправности тележки.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Дефекты тележек вагона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46A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дении на железнодорожных   и </w:t>
            </w:r>
            <w:r w:rsidR="00AD7023">
              <w:rPr>
                <w:rFonts w:ascii="Times New Roman" w:hAnsi="Times New Roman" w:cs="Times New Roman"/>
                <w:sz w:val="24"/>
                <w:szCs w:val="24"/>
              </w:rPr>
              <w:t>электрифицированных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путях. </w:t>
            </w:r>
          </w:p>
        </w:tc>
      </w:tr>
      <w:tr w:rsidR="00A52A85" w:rsidRPr="008E3FF9" w:rsidTr="008E3FF9">
        <w:tc>
          <w:tcPr>
            <w:tcW w:w="562" w:type="dxa"/>
          </w:tcPr>
          <w:p w:rsidR="00A52A85" w:rsidRPr="008E3FF9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87" w:type="dxa"/>
          </w:tcPr>
          <w:p w:rsidR="00A52A85" w:rsidRDefault="006646AE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Тележка грузового вагона </w:t>
            </w:r>
            <w:r w:rsidRPr="006646AE">
              <w:rPr>
                <w:rFonts w:ascii="Times New Roman" w:hAnsi="Times New Roman" w:cs="Times New Roman"/>
                <w:sz w:val="24"/>
                <w:szCs w:val="24"/>
              </w:rPr>
              <w:t>18-9810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46AE">
              <w:rPr>
                <w:rFonts w:ascii="Times New Roman" w:hAnsi="Times New Roman" w:cs="Times New Roman"/>
                <w:sz w:val="24"/>
                <w:szCs w:val="24"/>
              </w:rPr>
              <w:t>Barber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18-9855 Устрой</w:t>
            </w:r>
            <w:r w:rsidR="00AD7023">
              <w:rPr>
                <w:rFonts w:ascii="Times New Roman" w:hAnsi="Times New Roman" w:cs="Times New Roman"/>
                <w:sz w:val="24"/>
                <w:szCs w:val="24"/>
              </w:rPr>
              <w:t>ство. Ремонт тележек.</w:t>
            </w:r>
            <w:r w:rsidR="00C32433">
              <w:t xml:space="preserve">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Дефекты тележек вагона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D7023" w:rsidRPr="00AD7023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 и электрифицированных  путях.</w:t>
            </w:r>
          </w:p>
        </w:tc>
      </w:tr>
      <w:tr w:rsidR="00DD71F6" w:rsidRPr="008E3FF9" w:rsidTr="008E3FF9">
        <w:tc>
          <w:tcPr>
            <w:tcW w:w="562" w:type="dxa"/>
          </w:tcPr>
          <w:p w:rsidR="00DD71F6" w:rsidRDefault="00DD71F6" w:rsidP="008E3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87" w:type="dxa"/>
          </w:tcPr>
          <w:p w:rsidR="00DD71F6" w:rsidRDefault="00AD7023" w:rsidP="00E345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осмотра грузового поезда сходу.</w:t>
            </w:r>
            <w:r w:rsidR="00780034">
              <w:t xml:space="preserve"> </w:t>
            </w:r>
            <w:r w:rsidR="00780034" w:rsidRPr="00780034">
              <w:rPr>
                <w:rFonts w:ascii="Times New Roman" w:hAnsi="Times New Roman" w:cs="Times New Roman"/>
                <w:sz w:val="24"/>
                <w:szCs w:val="24"/>
              </w:rPr>
              <w:t>Порядок осмотра грузового вагона по позициям.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Инструмент, применяемый осмотрщиком. </w:t>
            </w:r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 магнитного </w:t>
            </w:r>
            <w:proofErr w:type="spellStart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вихретокового</w:t>
            </w:r>
            <w:proofErr w:type="spellEnd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 xml:space="preserve"> метода </w:t>
            </w:r>
            <w:proofErr w:type="spellStart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дефектоскопирования</w:t>
            </w:r>
            <w:proofErr w:type="spellEnd"/>
            <w:r w:rsidR="00C32433" w:rsidRPr="00C32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2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034" w:rsidRPr="00780034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при нахождении на железнодорожных   и электрифицированных  путях.</w:t>
            </w:r>
            <w:r w:rsidR="00C32433">
              <w:t xml:space="preserve"> </w:t>
            </w:r>
          </w:p>
        </w:tc>
      </w:tr>
    </w:tbl>
    <w:p w:rsidR="00A52A85" w:rsidRPr="00950C07" w:rsidRDefault="00950C07" w:rsidP="00E53FE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52A85" w:rsidRDefault="00A52A85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719E6" w:rsidRDefault="004719E6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52A85" w:rsidRDefault="00A52A85" w:rsidP="00E53FE8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C5CFF" w:rsidRPr="00A008EF" w:rsidRDefault="003C5CFF" w:rsidP="003C5C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 УСЛОВИЯ РЕАЛИЗАЦИИ ПРОГРАММЫ</w:t>
      </w:r>
    </w:p>
    <w:p w:rsidR="00E53FE8" w:rsidRPr="00A008EF" w:rsidRDefault="003C5CFF" w:rsidP="003C5CF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 xml:space="preserve"> ГОСУДАРСТВЕННОЙ ИТОГОВОЙ АТТЕСТАЦИИ</w:t>
      </w:r>
    </w:p>
    <w:p w:rsidR="00E53FE8" w:rsidRPr="00A008EF" w:rsidRDefault="005C68B2" w:rsidP="001E6A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3.1</w:t>
      </w:r>
      <w:r w:rsidR="001E6AE3" w:rsidRPr="00A008EF">
        <w:rPr>
          <w:rFonts w:ascii="Times New Roman" w:hAnsi="Times New Roman" w:cs="Times New Roman"/>
          <w:b/>
          <w:sz w:val="28"/>
          <w:szCs w:val="28"/>
        </w:rPr>
        <w:tab/>
        <w:t>Требования к минимальному материально-техническому обеспечению</w:t>
      </w:r>
    </w:p>
    <w:p w:rsidR="00A062F4" w:rsidRPr="00A008EF" w:rsidRDefault="00A062F4" w:rsidP="00A05AC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Подготовка выпускной</w:t>
      </w:r>
      <w:r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4CD">
        <w:rPr>
          <w:rFonts w:ascii="Times New Roman" w:hAnsi="Times New Roman" w:cs="Times New Roman"/>
          <w:sz w:val="28"/>
          <w:szCs w:val="28"/>
        </w:rPr>
        <w:t xml:space="preserve">квалификационной работы </w:t>
      </w:r>
      <w:r w:rsidRPr="00A008EF">
        <w:rPr>
          <w:rFonts w:ascii="Times New Roman" w:hAnsi="Times New Roman" w:cs="Times New Roman"/>
          <w:sz w:val="28"/>
          <w:szCs w:val="28"/>
        </w:rPr>
        <w:t>осуществляется в кабинете теоретического обучения.</w:t>
      </w:r>
    </w:p>
    <w:p w:rsidR="00A062F4" w:rsidRPr="00A008EF" w:rsidRDefault="00A062F4" w:rsidP="00A062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Оснащение кабинета:</w:t>
      </w:r>
    </w:p>
    <w:p w:rsidR="00A062F4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р</w:t>
      </w:r>
      <w:r w:rsidR="00A062F4" w:rsidRPr="00A008EF">
        <w:rPr>
          <w:rFonts w:ascii="Times New Roman" w:hAnsi="Times New Roman" w:cs="Times New Roman"/>
          <w:sz w:val="28"/>
          <w:szCs w:val="28"/>
        </w:rPr>
        <w:t>абочее место для руководителя ВКР</w:t>
      </w:r>
      <w:r w:rsidRPr="00A008EF">
        <w:rPr>
          <w:rFonts w:ascii="Times New Roman" w:hAnsi="Times New Roman" w:cs="Times New Roman"/>
          <w:sz w:val="28"/>
          <w:szCs w:val="28"/>
        </w:rPr>
        <w:t>;</w:t>
      </w:r>
    </w:p>
    <w:p w:rsidR="00A05ACA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компьютер, принтер;</w:t>
      </w:r>
    </w:p>
    <w:p w:rsidR="00A05ACA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рабочие места для </w:t>
      </w:r>
      <w:proofErr w:type="gramStart"/>
      <w:r w:rsidRPr="00A008E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>;</w:t>
      </w:r>
    </w:p>
    <w:p w:rsidR="00A05ACA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лицензионное программное обеспечение общего и специального назначения;</w:t>
      </w:r>
    </w:p>
    <w:p w:rsidR="00A05ACA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график проведения консультаций по выпускным квалификационным работам;</w:t>
      </w:r>
    </w:p>
    <w:p w:rsidR="00A05ACA" w:rsidRPr="00A008EF" w:rsidRDefault="00A05ACA" w:rsidP="00A05ACA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комплект учебно-методической документации.</w:t>
      </w:r>
    </w:p>
    <w:p w:rsidR="001F6DAF" w:rsidRPr="00A008EF" w:rsidRDefault="00A062F4" w:rsidP="00E53F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Для защиты выпускной квалификационной работы отводится специально подготовленный кабинет.</w:t>
      </w:r>
    </w:p>
    <w:p w:rsidR="00A062F4" w:rsidRPr="00A008EF" w:rsidRDefault="00A062F4" w:rsidP="00E53F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Оснащение кабинета:</w:t>
      </w:r>
    </w:p>
    <w:p w:rsidR="00A062F4" w:rsidRPr="00A008EF" w:rsidRDefault="00A062F4" w:rsidP="00A062F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рабочее место для членов Государственной экзаменационной комиссии;</w:t>
      </w:r>
    </w:p>
    <w:p w:rsidR="00A062F4" w:rsidRPr="00A008EF" w:rsidRDefault="00A062F4" w:rsidP="00A062F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компьютер, мультимедийный проектор, экран;</w:t>
      </w:r>
    </w:p>
    <w:p w:rsidR="00A062F4" w:rsidRDefault="00A062F4" w:rsidP="00A062F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лицензионное программное обеспечение общего и специального назначения.</w:t>
      </w:r>
    </w:p>
    <w:p w:rsidR="00753A26" w:rsidRPr="00A008EF" w:rsidRDefault="00753A26" w:rsidP="00A062F4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FB2441" w:rsidRPr="00A008EF" w:rsidRDefault="005C68B2" w:rsidP="003229F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3.2</w:t>
      </w:r>
      <w:r w:rsidR="00A05ACA" w:rsidRPr="00A008EF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ГИА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программа государственной итоговой аттестации;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выпускных квалификационных работ;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федеральные законы и нормативные документы;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нормативно-правовые акты по профессии;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литература по профессии;</w:t>
      </w:r>
    </w:p>
    <w:p w:rsidR="00A05ACA" w:rsidRPr="00A008EF" w:rsidRDefault="00A05ACA" w:rsidP="00A05ACA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интернет - ресурсы по профессии</w:t>
      </w:r>
    </w:p>
    <w:p w:rsidR="00A008EF" w:rsidRDefault="00A008EF" w:rsidP="00A05ACA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A05ACA" w:rsidRPr="00A008EF" w:rsidRDefault="005C68B2" w:rsidP="00A05ACA">
      <w:pPr>
        <w:pStyle w:val="a3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3.3</w:t>
      </w:r>
      <w:r w:rsidR="00A05ACA" w:rsidRPr="00A008EF">
        <w:rPr>
          <w:rFonts w:ascii="Times New Roman" w:hAnsi="Times New Roman" w:cs="Times New Roman"/>
          <w:b/>
          <w:sz w:val="28"/>
          <w:szCs w:val="28"/>
        </w:rPr>
        <w:t xml:space="preserve"> Общие требования к организации и проведению ГИА</w:t>
      </w:r>
    </w:p>
    <w:p w:rsidR="00DE2545" w:rsidRPr="00A008EF" w:rsidRDefault="00A008EF" w:rsidP="00A008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C68B2" w:rsidRPr="00A008EF">
        <w:rPr>
          <w:rFonts w:ascii="Times New Roman" w:hAnsi="Times New Roman" w:cs="Times New Roman"/>
          <w:sz w:val="28"/>
          <w:szCs w:val="28"/>
        </w:rPr>
        <w:t>3.3.1</w:t>
      </w:r>
      <w:proofErr w:type="gramStart"/>
      <w:r w:rsidR="00DE2545"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2545" w:rsidRPr="00A008E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DE2545" w:rsidRPr="00A008EF">
        <w:rPr>
          <w:rFonts w:ascii="Times New Roman" w:hAnsi="Times New Roman" w:cs="Times New Roman"/>
          <w:sz w:val="28"/>
          <w:szCs w:val="28"/>
        </w:rPr>
        <w:t>ля проведения ГИА создаётся Государственная экзаменационная комиссия в порядке, предусмотренном Порядком проведения государственной итоговой аттестации по образовательным программам среднего профессионального образования, утверждённым приказом Министерства образования и науки Российской Федерации от 16 августа 2013 г.        № 968.</w:t>
      </w:r>
    </w:p>
    <w:p w:rsidR="00DE2545" w:rsidRPr="00A008EF" w:rsidRDefault="00DE2545" w:rsidP="00DE25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3.3.2. На защиту ВКР отводится до 1 академического часа на одного обучающегося. </w:t>
      </w:r>
      <w:r w:rsidR="00CE46C8" w:rsidRPr="00A008EF">
        <w:rPr>
          <w:rFonts w:ascii="Times New Roman" w:hAnsi="Times New Roman" w:cs="Times New Roman"/>
          <w:sz w:val="28"/>
          <w:szCs w:val="28"/>
        </w:rPr>
        <w:t>Процедура защиты устанавливается председателем ГЭК по согласованию с членами ГЭК и, как правило, включает доклад обучающегося (не более 10-15 минут), чтение отзыва и рецензии, вопросы членов комиссии, ответы обучающегося. Может быть предусмотрено выступление руководителя ВКР, а также рецензента, если он присутствует на заседании ГЭК.</w:t>
      </w:r>
    </w:p>
    <w:p w:rsidR="00A05ACA" w:rsidRPr="00A008EF" w:rsidRDefault="00A05ACA" w:rsidP="00A05AC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E6AE3" w:rsidRDefault="005C68B2" w:rsidP="001E6AE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3.4</w:t>
      </w:r>
      <w:proofErr w:type="gramStart"/>
      <w:r w:rsid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CFF" w:rsidRPr="00A008E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3C5CFF" w:rsidRPr="00A008EF">
        <w:rPr>
          <w:rFonts w:ascii="Times New Roman" w:hAnsi="Times New Roman" w:cs="Times New Roman"/>
          <w:b/>
          <w:sz w:val="28"/>
          <w:szCs w:val="28"/>
        </w:rPr>
        <w:t xml:space="preserve"> основе оценки выпускной квалификационной работы лежит пятибалльная система</w:t>
      </w:r>
    </w:p>
    <w:p w:rsidR="00A008EF" w:rsidRPr="00A008EF" w:rsidRDefault="00A008EF" w:rsidP="001E6AE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2A5" w:rsidRPr="00A008EF" w:rsidRDefault="005C68B2" w:rsidP="001E6AE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3.4.1</w:t>
      </w:r>
      <w:r w:rsidR="007072A5" w:rsidRPr="00A008EF">
        <w:rPr>
          <w:rFonts w:ascii="Times New Roman" w:hAnsi="Times New Roman" w:cs="Times New Roman"/>
          <w:b/>
          <w:sz w:val="28"/>
          <w:szCs w:val="28"/>
        </w:rPr>
        <w:t>Критерии оценивания выпускных практических квалификационных работ</w:t>
      </w:r>
    </w:p>
    <w:p w:rsidR="007072A5" w:rsidRPr="00A008EF" w:rsidRDefault="007072A5" w:rsidP="003229F5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5 (отлично):</w:t>
      </w:r>
    </w:p>
    <w:p w:rsidR="007072A5" w:rsidRPr="00A008EF" w:rsidRDefault="007072A5" w:rsidP="003229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05ACA" w:rsidRPr="00A008E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 xml:space="preserve"> уверенно и точно владеет приемами работ практического задания, соблюдает требования к качеству производимой работы, умело пользуется оборудованием, инструментами, рационально организует рабочее место, соблюдает требования техники безопасности, овладел системой знаний соответствующим профессиональным компетенциям в полном объеме; правильно выполнено от 90-100% заданий.</w:t>
      </w:r>
    </w:p>
    <w:p w:rsidR="007072A5" w:rsidRPr="00A008EF" w:rsidRDefault="007072A5" w:rsidP="001E6A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4 (хорошо):</w:t>
      </w:r>
    </w:p>
    <w:p w:rsidR="007072A5" w:rsidRPr="00A008EF" w:rsidRDefault="007072A5" w:rsidP="003229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="00A05ACA" w:rsidRPr="00A008E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57930" w:rsidRPr="00A00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8EF">
        <w:rPr>
          <w:rFonts w:ascii="Times New Roman" w:hAnsi="Times New Roman" w:cs="Times New Roman"/>
          <w:sz w:val="28"/>
          <w:szCs w:val="28"/>
        </w:rPr>
        <w:t>владеет приемами работ практического задания, возможны отдельные несущественные ошибки, исправляемые самим аттестуемым, правильно организует рабочее место, соблюдает требования техники безопасности, овладел системой знаний соответствующим профессиональным компетенциям; правильно выполнено от 70-89% заданий.</w:t>
      </w:r>
    </w:p>
    <w:p w:rsidR="007072A5" w:rsidRPr="00A008EF" w:rsidRDefault="007072A5" w:rsidP="001E6A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 (удовлетворительно):</w:t>
      </w:r>
    </w:p>
    <w:p w:rsidR="007072A5" w:rsidRPr="00A008EF" w:rsidRDefault="007072A5" w:rsidP="003229F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A05ACA" w:rsidRPr="00A008E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57930" w:rsidRPr="00A008EF">
        <w:rPr>
          <w:rFonts w:ascii="Times New Roman" w:hAnsi="Times New Roman" w:cs="Times New Roman"/>
          <w:sz w:val="28"/>
          <w:szCs w:val="28"/>
        </w:rPr>
        <w:t xml:space="preserve"> показал </w:t>
      </w:r>
      <w:r w:rsidRPr="00A008EF">
        <w:rPr>
          <w:rFonts w:ascii="Times New Roman" w:hAnsi="Times New Roman" w:cs="Times New Roman"/>
          <w:sz w:val="28"/>
          <w:szCs w:val="28"/>
        </w:rPr>
        <w:t>недостаточное владение приемами работ практического задания, наличие ошибок, исправляемых с помощью мастера, отдельных несущественных ошибок в организации рабочего места и соблюдении требований техники безопасности, частично овладел системой знаний соответствующим профессиональным компетенциям, правильно выполнено от 50-69% заданий.</w:t>
      </w:r>
    </w:p>
    <w:p w:rsidR="007072A5" w:rsidRPr="00A008EF" w:rsidRDefault="007072A5" w:rsidP="001E6A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2 (неудовлетворительно):</w:t>
      </w:r>
    </w:p>
    <w:p w:rsidR="003229F5" w:rsidRPr="00A008EF" w:rsidRDefault="007072A5" w:rsidP="001E6A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gramStart"/>
      <w:r w:rsidR="00A05ACA" w:rsidRPr="00A008EF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 xml:space="preserve"> не умеет выполнять приемы работ практического задания, допускает серьезные ошибки в организации рабочего места, требования техники безопасности не соблюдаются, не овладел системой знаний соответствующим профессиональным компетенциям, правильно выполнено </w:t>
      </w:r>
      <w:r w:rsidR="001E6AE3" w:rsidRPr="00A008EF">
        <w:rPr>
          <w:rFonts w:ascii="Times New Roman" w:hAnsi="Times New Roman" w:cs="Times New Roman"/>
          <w:sz w:val="28"/>
          <w:szCs w:val="28"/>
        </w:rPr>
        <w:t>менее 50% заданий.</w:t>
      </w:r>
    </w:p>
    <w:p w:rsidR="00A008EF" w:rsidRDefault="00A008EF" w:rsidP="001E6A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008EF" w:rsidRDefault="00A008EF" w:rsidP="001E6A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26442" w:rsidRPr="00A008EF" w:rsidRDefault="001E6AE3" w:rsidP="001E6AE3">
      <w:pPr>
        <w:pStyle w:val="a3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3.4.</w:t>
      </w:r>
      <w:r w:rsidR="00A008EF" w:rsidRPr="00A008EF">
        <w:rPr>
          <w:rFonts w:ascii="Times New Roman" w:hAnsi="Times New Roman" w:cs="Times New Roman"/>
          <w:b/>
          <w:sz w:val="28"/>
          <w:szCs w:val="28"/>
        </w:rPr>
        <w:t>2. Критерии</w:t>
      </w:r>
      <w:r w:rsidR="003C714B" w:rsidRPr="00A008EF">
        <w:rPr>
          <w:rFonts w:ascii="Times New Roman" w:hAnsi="Times New Roman" w:cs="Times New Roman"/>
          <w:b/>
          <w:sz w:val="28"/>
          <w:szCs w:val="28"/>
        </w:rPr>
        <w:t xml:space="preserve"> оценивания письменных эк</w:t>
      </w:r>
      <w:r w:rsidR="00E37535" w:rsidRPr="00A008EF">
        <w:rPr>
          <w:rFonts w:ascii="Times New Roman" w:hAnsi="Times New Roman" w:cs="Times New Roman"/>
          <w:b/>
          <w:sz w:val="28"/>
          <w:szCs w:val="28"/>
        </w:rPr>
        <w:t>заменационных работ</w:t>
      </w:r>
    </w:p>
    <w:p w:rsidR="00E37535" w:rsidRPr="00A008EF" w:rsidRDefault="001E6AE3" w:rsidP="001E6AE3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26442" w:rsidRPr="00A008EF">
        <w:rPr>
          <w:rFonts w:ascii="Times New Roman" w:hAnsi="Times New Roman" w:cs="Times New Roman"/>
          <w:b/>
          <w:sz w:val="28"/>
          <w:szCs w:val="28"/>
        </w:rPr>
        <w:t xml:space="preserve"> (отлично):</w:t>
      </w:r>
    </w:p>
    <w:p w:rsidR="00826442" w:rsidRPr="00A008EF" w:rsidRDefault="00826442" w:rsidP="003229F5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08EF">
        <w:rPr>
          <w:rFonts w:ascii="Times New Roman" w:hAnsi="Times New Roman" w:cs="Times New Roman"/>
          <w:sz w:val="28"/>
          <w:szCs w:val="28"/>
        </w:rPr>
        <w:t>тема ПЭР актуальна, сформулированы цель, задачи, предмет, объект исследования; содержание и структура работы соответствуют поставленным целям и задачам; изложение текста отличается логичностью, смысловой завершенностью; итоговые выводы обоснованы, четко сформулированы, соответствуют задачам; работа оформлена в соответствии с предъявленными требованиями; отзыв руководителя положительный;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 xml:space="preserve"> публичная защита письменной экзаменационной работы показала уверенное владение материалом, умение четко, аргументировано и корректно </w:t>
      </w:r>
      <w:proofErr w:type="gramStart"/>
      <w:r w:rsidRPr="00A008EF">
        <w:rPr>
          <w:rFonts w:ascii="Times New Roman" w:hAnsi="Times New Roman" w:cs="Times New Roman"/>
          <w:sz w:val="28"/>
          <w:szCs w:val="28"/>
        </w:rPr>
        <w:t>отвечать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 xml:space="preserve"> на поставленные вопросы, отстаивать собственную точку зрения; при защите использован наглядный материал (презентация, таблицы, схемы и др.)</w:t>
      </w:r>
    </w:p>
    <w:p w:rsidR="00E37535" w:rsidRPr="00A008EF" w:rsidRDefault="001E6AE3" w:rsidP="003229F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4</w:t>
      </w:r>
      <w:r w:rsidR="00826442" w:rsidRPr="00A008EF">
        <w:rPr>
          <w:rFonts w:ascii="Times New Roman" w:hAnsi="Times New Roman" w:cs="Times New Roman"/>
          <w:b/>
          <w:sz w:val="28"/>
          <w:szCs w:val="28"/>
        </w:rPr>
        <w:t xml:space="preserve"> (хорошо):</w:t>
      </w:r>
    </w:p>
    <w:p w:rsidR="00826442" w:rsidRPr="00A008EF" w:rsidRDefault="00826442" w:rsidP="003229F5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тема работы актуальна, содержание в целом соответствует поставленной цели и задачам; изложение материала носит преимущественно описательный характер; структура работы логична; имеются итоговые выводы; основные требования к оформлению работы в целом соблюдены, но имеются небольшие недочеты; отзыв руководителя на работу – положительный, содержит небольшие замечания; публичная защита ПЭР показала достаточно уверенное владение материалом, однако ответы на вопросы недостаточно аргументированы и допущены неточности; при защите использован наглядный материал.</w:t>
      </w:r>
    </w:p>
    <w:p w:rsidR="00E37535" w:rsidRPr="00A008EF" w:rsidRDefault="001E6AE3" w:rsidP="001E6AE3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3</w:t>
      </w:r>
      <w:r w:rsidR="00826442" w:rsidRPr="00A008EF">
        <w:rPr>
          <w:rFonts w:ascii="Times New Roman" w:hAnsi="Times New Roman" w:cs="Times New Roman"/>
          <w:b/>
          <w:sz w:val="28"/>
          <w:szCs w:val="28"/>
        </w:rPr>
        <w:t xml:space="preserve"> (удовлетворительно):</w:t>
      </w:r>
    </w:p>
    <w:p w:rsidR="00826442" w:rsidRPr="00A008EF" w:rsidRDefault="00826442" w:rsidP="003229F5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тема работы актуальна; но цели и задачи работы сформулированы нечетко; содержание не всегда согласовано с темой и (или) поставленными задачами; изложение материала носит описательный характер; самостоятельные выводы либо отсутствуют, либо присутствуют формально; нарушен ряд требований к оформлению работы; в отзыве руководителя содержатся замечания; в ходе публичной защиты работы проявились неуверенное владение материалом, неумение отстаивать свою точку зрения и отвечать на вопросы членов ГЭК.</w:t>
      </w:r>
    </w:p>
    <w:p w:rsidR="00E37535" w:rsidRPr="00A008EF" w:rsidRDefault="001E6AE3" w:rsidP="001E6AE3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b/>
          <w:sz w:val="28"/>
          <w:szCs w:val="28"/>
        </w:rPr>
        <w:t>2</w:t>
      </w:r>
      <w:r w:rsidR="00826442" w:rsidRPr="00A008EF">
        <w:rPr>
          <w:rFonts w:ascii="Times New Roman" w:hAnsi="Times New Roman" w:cs="Times New Roman"/>
          <w:b/>
          <w:sz w:val="28"/>
          <w:szCs w:val="28"/>
        </w:rPr>
        <w:t xml:space="preserve"> (неудовлетворительно):</w:t>
      </w:r>
    </w:p>
    <w:p w:rsidR="00832605" w:rsidRPr="00A008EF" w:rsidRDefault="00826442" w:rsidP="008E3FF9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 xml:space="preserve">актуальность работы не обоснована, цель и задачи сформулированы неточно и неполно, либо их формулировки отсутствуют; </w:t>
      </w:r>
      <w:proofErr w:type="gramStart"/>
      <w:r w:rsidRPr="00A008EF">
        <w:rPr>
          <w:rFonts w:ascii="Times New Roman" w:hAnsi="Times New Roman" w:cs="Times New Roman"/>
          <w:sz w:val="28"/>
          <w:szCs w:val="28"/>
        </w:rPr>
        <w:t>содержание</w:t>
      </w:r>
      <w:proofErr w:type="gramEnd"/>
      <w:r w:rsidRPr="00A008EF">
        <w:rPr>
          <w:rFonts w:ascii="Times New Roman" w:hAnsi="Times New Roman" w:cs="Times New Roman"/>
          <w:sz w:val="28"/>
          <w:szCs w:val="28"/>
        </w:rPr>
        <w:t xml:space="preserve"> и тема работы плохо согласуются (не согласуются) между собой; выводы не соответствуют поставленным задачам; нарушены правила оформления работы; отзыв руководителя содержит много замечаний; в ходе публичной защиты проявилось неуверенное владение материалом; неумение формулировать собственную позицию; при выступлении допущены существенные ошибки, которые выпускник не может исправить самостоятельно.</w:t>
      </w:r>
    </w:p>
    <w:p w:rsidR="00826442" w:rsidRPr="00A008EF" w:rsidRDefault="00DE2545" w:rsidP="003229F5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При определении оценки по защите ВКР учитываются: качество устного доклада выпускника, свободное владение материалом ВКР, глубина и точность ответов на вопросы, отзыв руководителя и рецензия.</w:t>
      </w:r>
    </w:p>
    <w:p w:rsidR="00832605" w:rsidRPr="00A008EF" w:rsidRDefault="00832605" w:rsidP="003229F5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8EF">
        <w:rPr>
          <w:rFonts w:ascii="Times New Roman" w:hAnsi="Times New Roman" w:cs="Times New Roman"/>
          <w:sz w:val="28"/>
          <w:szCs w:val="28"/>
        </w:rPr>
        <w:t>Результаты ГИА объявляются в тот же день после оформления в установленном порядке протокола заседания Государственной экзаменационной комиссии.</w:t>
      </w:r>
    </w:p>
    <w:p w:rsidR="00E37535" w:rsidRPr="00A008EF" w:rsidRDefault="00E37535" w:rsidP="003229F5">
      <w:pPr>
        <w:pStyle w:val="a3"/>
        <w:tabs>
          <w:tab w:val="left" w:pos="851"/>
        </w:tabs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C776A" w:rsidRPr="00A008EF" w:rsidRDefault="000C776A" w:rsidP="00EC61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76A" w:rsidRPr="00A008EF" w:rsidRDefault="000C776A" w:rsidP="00EC61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76A" w:rsidRPr="00A008EF" w:rsidRDefault="000C776A" w:rsidP="00EC61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Default="000C776A" w:rsidP="00EC616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C776A" w:rsidRPr="00005B21" w:rsidRDefault="000C776A" w:rsidP="00005B21">
      <w:pPr>
        <w:tabs>
          <w:tab w:val="left" w:pos="1750"/>
        </w:tabs>
      </w:pPr>
    </w:p>
    <w:sectPr w:rsidR="000C776A" w:rsidRPr="00005B21" w:rsidSect="003229F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2321"/>
    <w:multiLevelType w:val="hybridMultilevel"/>
    <w:tmpl w:val="B7B057F4"/>
    <w:lvl w:ilvl="0" w:tplc="B720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64BFE"/>
    <w:multiLevelType w:val="hybridMultilevel"/>
    <w:tmpl w:val="292492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E42A93"/>
    <w:multiLevelType w:val="multilevel"/>
    <w:tmpl w:val="A67A2D4C"/>
    <w:lvl w:ilvl="0">
      <w:start w:val="1"/>
      <w:numFmt w:val="decimal"/>
      <w:lvlText w:val="%1."/>
      <w:lvlJc w:val="left"/>
      <w:pPr>
        <w:ind w:left="4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5" w:hanging="1800"/>
      </w:pPr>
      <w:rPr>
        <w:rFonts w:hint="default"/>
      </w:rPr>
    </w:lvl>
  </w:abstractNum>
  <w:abstractNum w:abstractNumId="3">
    <w:nsid w:val="1DD10997"/>
    <w:multiLevelType w:val="multilevel"/>
    <w:tmpl w:val="3B6AD1F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4">
    <w:nsid w:val="1DD40C13"/>
    <w:multiLevelType w:val="hybridMultilevel"/>
    <w:tmpl w:val="D3F60C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966872"/>
    <w:multiLevelType w:val="hybridMultilevel"/>
    <w:tmpl w:val="65A84334"/>
    <w:lvl w:ilvl="0" w:tplc="CE960DEC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>
    <w:nsid w:val="311E1794"/>
    <w:multiLevelType w:val="hybridMultilevel"/>
    <w:tmpl w:val="84483426"/>
    <w:lvl w:ilvl="0" w:tplc="B720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155D08"/>
    <w:multiLevelType w:val="hybridMultilevel"/>
    <w:tmpl w:val="75FA6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D078FB"/>
    <w:multiLevelType w:val="hybridMultilevel"/>
    <w:tmpl w:val="2D64C348"/>
    <w:lvl w:ilvl="0" w:tplc="E1D076DC">
      <w:start w:val="5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36F03"/>
    <w:multiLevelType w:val="hybridMultilevel"/>
    <w:tmpl w:val="113EB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A240F3"/>
    <w:multiLevelType w:val="hybridMultilevel"/>
    <w:tmpl w:val="E65E4B24"/>
    <w:lvl w:ilvl="0" w:tplc="B720B6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863CC3"/>
    <w:multiLevelType w:val="hybridMultilevel"/>
    <w:tmpl w:val="A57E7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8E4BDE"/>
    <w:multiLevelType w:val="hybridMultilevel"/>
    <w:tmpl w:val="7B223FB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2EA1D3F"/>
    <w:multiLevelType w:val="hybridMultilevel"/>
    <w:tmpl w:val="37D6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395B4B"/>
    <w:multiLevelType w:val="hybridMultilevel"/>
    <w:tmpl w:val="0CE64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156BA"/>
    <w:multiLevelType w:val="hybridMultilevel"/>
    <w:tmpl w:val="9A8431AE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11"/>
  </w:num>
  <w:num w:numId="5">
    <w:abstractNumId w:val="7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2"/>
  </w:num>
  <w:num w:numId="11">
    <w:abstractNumId w:val="15"/>
  </w:num>
  <w:num w:numId="12">
    <w:abstractNumId w:val="1"/>
  </w:num>
  <w:num w:numId="13">
    <w:abstractNumId w:val="8"/>
  </w:num>
  <w:num w:numId="14">
    <w:abstractNumId w:val="9"/>
  </w:num>
  <w:num w:numId="15">
    <w:abstractNumId w:val="10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D9F"/>
    <w:rsid w:val="00005B21"/>
    <w:rsid w:val="00007B44"/>
    <w:rsid w:val="00016FF2"/>
    <w:rsid w:val="00021CFE"/>
    <w:rsid w:val="00027186"/>
    <w:rsid w:val="00055A99"/>
    <w:rsid w:val="00056370"/>
    <w:rsid w:val="00061F89"/>
    <w:rsid w:val="00067A0B"/>
    <w:rsid w:val="00082DD8"/>
    <w:rsid w:val="00095635"/>
    <w:rsid w:val="000B33DD"/>
    <w:rsid w:val="000B435D"/>
    <w:rsid w:val="000C2C4A"/>
    <w:rsid w:val="000C776A"/>
    <w:rsid w:val="000D1974"/>
    <w:rsid w:val="000F490F"/>
    <w:rsid w:val="0010401D"/>
    <w:rsid w:val="00114BFA"/>
    <w:rsid w:val="00137828"/>
    <w:rsid w:val="001851DE"/>
    <w:rsid w:val="0019753B"/>
    <w:rsid w:val="001A1E08"/>
    <w:rsid w:val="001A4D38"/>
    <w:rsid w:val="001B64CD"/>
    <w:rsid w:val="001E6AE3"/>
    <w:rsid w:val="001F6DAF"/>
    <w:rsid w:val="001F7184"/>
    <w:rsid w:val="00200DB0"/>
    <w:rsid w:val="002470B0"/>
    <w:rsid w:val="00263E5D"/>
    <w:rsid w:val="0027039D"/>
    <w:rsid w:val="002B0C87"/>
    <w:rsid w:val="002B38EE"/>
    <w:rsid w:val="002C1E12"/>
    <w:rsid w:val="002C7A0D"/>
    <w:rsid w:val="00302C00"/>
    <w:rsid w:val="003229F5"/>
    <w:rsid w:val="003233DD"/>
    <w:rsid w:val="003457E7"/>
    <w:rsid w:val="00357F85"/>
    <w:rsid w:val="00373258"/>
    <w:rsid w:val="003B52DB"/>
    <w:rsid w:val="003C5CFF"/>
    <w:rsid w:val="003C714B"/>
    <w:rsid w:val="003E0C0E"/>
    <w:rsid w:val="003E2575"/>
    <w:rsid w:val="00402DDF"/>
    <w:rsid w:val="00414732"/>
    <w:rsid w:val="00415C18"/>
    <w:rsid w:val="004474B7"/>
    <w:rsid w:val="00452115"/>
    <w:rsid w:val="00457DD9"/>
    <w:rsid w:val="004719E6"/>
    <w:rsid w:val="00473677"/>
    <w:rsid w:val="00474756"/>
    <w:rsid w:val="00475896"/>
    <w:rsid w:val="004A17EA"/>
    <w:rsid w:val="004A48B8"/>
    <w:rsid w:val="004B26A1"/>
    <w:rsid w:val="004D30D5"/>
    <w:rsid w:val="004E5E4D"/>
    <w:rsid w:val="004F2F79"/>
    <w:rsid w:val="00501584"/>
    <w:rsid w:val="0055229C"/>
    <w:rsid w:val="005C68B2"/>
    <w:rsid w:val="005D3B9A"/>
    <w:rsid w:val="005D6ADE"/>
    <w:rsid w:val="00621290"/>
    <w:rsid w:val="0063078C"/>
    <w:rsid w:val="006424CE"/>
    <w:rsid w:val="006435C2"/>
    <w:rsid w:val="00645929"/>
    <w:rsid w:val="006646AE"/>
    <w:rsid w:val="006675D8"/>
    <w:rsid w:val="006D382A"/>
    <w:rsid w:val="006D5181"/>
    <w:rsid w:val="006E1F7A"/>
    <w:rsid w:val="006F1986"/>
    <w:rsid w:val="007072A5"/>
    <w:rsid w:val="007301C0"/>
    <w:rsid w:val="00731167"/>
    <w:rsid w:val="00737499"/>
    <w:rsid w:val="00753A26"/>
    <w:rsid w:val="00757930"/>
    <w:rsid w:val="00757E90"/>
    <w:rsid w:val="00780034"/>
    <w:rsid w:val="00780B41"/>
    <w:rsid w:val="007827DD"/>
    <w:rsid w:val="00795631"/>
    <w:rsid w:val="007A49D5"/>
    <w:rsid w:val="007B0A6B"/>
    <w:rsid w:val="00825CA1"/>
    <w:rsid w:val="00826442"/>
    <w:rsid w:val="00832605"/>
    <w:rsid w:val="008378BD"/>
    <w:rsid w:val="00854E06"/>
    <w:rsid w:val="008D1A5E"/>
    <w:rsid w:val="008D1B10"/>
    <w:rsid w:val="008E3FF9"/>
    <w:rsid w:val="008F198F"/>
    <w:rsid w:val="00931F57"/>
    <w:rsid w:val="009365DA"/>
    <w:rsid w:val="00937430"/>
    <w:rsid w:val="00943387"/>
    <w:rsid w:val="00950C07"/>
    <w:rsid w:val="009677E8"/>
    <w:rsid w:val="00974A24"/>
    <w:rsid w:val="0099532B"/>
    <w:rsid w:val="009C0F70"/>
    <w:rsid w:val="009E354A"/>
    <w:rsid w:val="00A008EF"/>
    <w:rsid w:val="00A05ACA"/>
    <w:rsid w:val="00A062F4"/>
    <w:rsid w:val="00A14028"/>
    <w:rsid w:val="00A32FBC"/>
    <w:rsid w:val="00A402A0"/>
    <w:rsid w:val="00A52A85"/>
    <w:rsid w:val="00A5464D"/>
    <w:rsid w:val="00A6226F"/>
    <w:rsid w:val="00A649D5"/>
    <w:rsid w:val="00A66FDE"/>
    <w:rsid w:val="00AC2003"/>
    <w:rsid w:val="00AD7023"/>
    <w:rsid w:val="00B00D1A"/>
    <w:rsid w:val="00B36453"/>
    <w:rsid w:val="00B51E76"/>
    <w:rsid w:val="00BB48E1"/>
    <w:rsid w:val="00BC1B0A"/>
    <w:rsid w:val="00BF5488"/>
    <w:rsid w:val="00C04FC1"/>
    <w:rsid w:val="00C32433"/>
    <w:rsid w:val="00C50ED9"/>
    <w:rsid w:val="00C52380"/>
    <w:rsid w:val="00C5278E"/>
    <w:rsid w:val="00CA73FF"/>
    <w:rsid w:val="00CC180C"/>
    <w:rsid w:val="00CD5CB2"/>
    <w:rsid w:val="00CD7A25"/>
    <w:rsid w:val="00CE46C8"/>
    <w:rsid w:val="00CF50C1"/>
    <w:rsid w:val="00D0077C"/>
    <w:rsid w:val="00D15B14"/>
    <w:rsid w:val="00D90647"/>
    <w:rsid w:val="00DA7146"/>
    <w:rsid w:val="00DD227E"/>
    <w:rsid w:val="00DD71F6"/>
    <w:rsid w:val="00DE2004"/>
    <w:rsid w:val="00DE2545"/>
    <w:rsid w:val="00DE3371"/>
    <w:rsid w:val="00DF4F53"/>
    <w:rsid w:val="00E02971"/>
    <w:rsid w:val="00E06271"/>
    <w:rsid w:val="00E30B4A"/>
    <w:rsid w:val="00E34517"/>
    <w:rsid w:val="00E37535"/>
    <w:rsid w:val="00E40989"/>
    <w:rsid w:val="00E42B1C"/>
    <w:rsid w:val="00E47D93"/>
    <w:rsid w:val="00E53FE8"/>
    <w:rsid w:val="00E70050"/>
    <w:rsid w:val="00E9647E"/>
    <w:rsid w:val="00EC616F"/>
    <w:rsid w:val="00F03372"/>
    <w:rsid w:val="00F553DE"/>
    <w:rsid w:val="00F55E18"/>
    <w:rsid w:val="00F60E6F"/>
    <w:rsid w:val="00F82C1B"/>
    <w:rsid w:val="00F82EE2"/>
    <w:rsid w:val="00F8496D"/>
    <w:rsid w:val="00F862E8"/>
    <w:rsid w:val="00FA1D9F"/>
    <w:rsid w:val="00FB2441"/>
    <w:rsid w:val="00FC08EE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D9F"/>
    <w:pPr>
      <w:spacing w:after="0" w:line="240" w:lineRule="auto"/>
    </w:pPr>
  </w:style>
  <w:style w:type="table" w:styleId="a4">
    <w:name w:val="Table Grid"/>
    <w:basedOn w:val="a1"/>
    <w:uiPriority w:val="59"/>
    <w:rsid w:val="00FA1D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25C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5C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4098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8E3FF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8E3FF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List 2"/>
    <w:basedOn w:val="a"/>
    <w:rsid w:val="00C50ED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D9F"/>
    <w:pPr>
      <w:spacing w:after="0" w:line="240" w:lineRule="auto"/>
    </w:pPr>
  </w:style>
  <w:style w:type="table" w:styleId="a4">
    <w:name w:val="Table Grid"/>
    <w:basedOn w:val="a1"/>
    <w:uiPriority w:val="59"/>
    <w:rsid w:val="00FA1D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25C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43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5C2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59"/>
    <w:rsid w:val="00E4098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8E3FF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8E3FF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List 2"/>
    <w:basedOn w:val="a"/>
    <w:rsid w:val="00C50ED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53CE71DA6B74140B2F7673244A52ADF" ma:contentTypeVersion="0" ma:contentTypeDescription="Создание документа." ma:contentTypeScope="" ma:versionID="d38b0c079d25f9353c8c4cd98d281847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EC7E-4145-458C-BA6B-6BD59088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9523CC-4D52-4976-9C7D-BB2BD365A94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21D3AFF-4A3A-48E2-B1CB-92985C3BFC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46DD3-695F-4B23-AFA1-5418A115A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11</Pages>
  <Words>2720</Words>
  <Characters>15508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Синяговская ИВ</dc:creator>
  <cp:keywords/>
  <dc:description/>
  <cp:lastModifiedBy>РОССИЯ</cp:lastModifiedBy>
  <cp:revision>43</cp:revision>
  <cp:lastPrinted>2023-06-08T23:09:00Z</cp:lastPrinted>
  <dcterms:created xsi:type="dcterms:W3CDTF">2020-05-28T04:00:00Z</dcterms:created>
  <dcterms:modified xsi:type="dcterms:W3CDTF">2026-02-26T04:08:00Z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0x010100A53CE71DA6B74140B2F7673244A52ADF</vt:lpwstr>
  </property>
</Properties>
</file>